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1" w:rsidRDefault="00806A41" w:rsidP="00806A41">
      <w:pPr>
        <w:ind w:left="5580"/>
        <w:rPr>
          <w:color w:val="000000"/>
        </w:rPr>
      </w:pPr>
      <w:r>
        <w:rPr>
          <w:color w:val="000000"/>
        </w:rPr>
        <w:t xml:space="preserve">Приложение 2 </w:t>
      </w:r>
    </w:p>
    <w:p w:rsidR="00806A41" w:rsidRDefault="00806A41" w:rsidP="00806A41">
      <w:pPr>
        <w:ind w:left="5580"/>
        <w:rPr>
          <w:color w:val="000000"/>
        </w:rPr>
      </w:pPr>
      <w:r>
        <w:rPr>
          <w:color w:val="000000"/>
        </w:rPr>
        <w:t>к решению исполкома</w:t>
      </w:r>
    </w:p>
    <w:p w:rsidR="00806A41" w:rsidRDefault="00806A41" w:rsidP="00806A41">
      <w:pPr>
        <w:ind w:left="5580"/>
        <w:rPr>
          <w:color w:val="000000"/>
        </w:rPr>
      </w:pPr>
      <w:r>
        <w:rPr>
          <w:color w:val="000000"/>
        </w:rPr>
        <w:t>от _______________ №_____</w:t>
      </w:r>
    </w:p>
    <w:p w:rsidR="00806A41" w:rsidRDefault="00806A41" w:rsidP="00806A41">
      <w:pPr>
        <w:ind w:left="5580"/>
        <w:rPr>
          <w:color w:val="000000"/>
        </w:rPr>
      </w:pPr>
    </w:p>
    <w:p w:rsidR="00806A41" w:rsidRDefault="00806A41" w:rsidP="00806A41">
      <w:pPr>
        <w:jc w:val="center"/>
        <w:rPr>
          <w:color w:val="000000"/>
        </w:rPr>
      </w:pPr>
      <w:r>
        <w:rPr>
          <w:color w:val="000000"/>
        </w:rPr>
        <w:t>График отчетов</w:t>
      </w:r>
    </w:p>
    <w:p w:rsidR="00806A41" w:rsidRDefault="00806A41" w:rsidP="00806A41">
      <w:pPr>
        <w:jc w:val="center"/>
        <w:rPr>
          <w:color w:val="000000"/>
        </w:rPr>
      </w:pPr>
      <w:r>
        <w:rPr>
          <w:color w:val="000000"/>
        </w:rPr>
        <w:t xml:space="preserve">руководителей структурных подразделений городского совета, предприятий, учреждений города о работе с обращениями граждан </w:t>
      </w:r>
    </w:p>
    <w:p w:rsidR="00806A41" w:rsidRDefault="00806A41" w:rsidP="00806A41">
      <w:pPr>
        <w:jc w:val="center"/>
        <w:rPr>
          <w:color w:val="000000"/>
        </w:rPr>
      </w:pPr>
      <w:r>
        <w:rPr>
          <w:color w:val="000000"/>
        </w:rPr>
        <w:t>на второе полугодие 2014 года</w:t>
      </w:r>
    </w:p>
    <w:p w:rsidR="00806A41" w:rsidRDefault="00806A41" w:rsidP="00806A41">
      <w:pPr>
        <w:jc w:val="center"/>
        <w:rPr>
          <w:color w:val="000000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3054"/>
        <w:gridCol w:w="1980"/>
        <w:gridCol w:w="1553"/>
      </w:tblGrid>
      <w:tr w:rsidR="00806A41" w:rsidRPr="002D76D7" w:rsidTr="0020273F">
        <w:tc>
          <w:tcPr>
            <w:tcW w:w="2634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3054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Должность, предприятие</w:t>
            </w:r>
          </w:p>
        </w:tc>
        <w:tc>
          <w:tcPr>
            <w:tcW w:w="1980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Где будет заслушиваться</w:t>
            </w:r>
          </w:p>
        </w:tc>
        <w:tc>
          <w:tcPr>
            <w:tcW w:w="1553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Срок</w:t>
            </w:r>
          </w:p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 w:rsidRPr="002D76D7">
              <w:rPr>
                <w:color w:val="000000"/>
              </w:rPr>
              <w:t>отчета</w:t>
            </w:r>
          </w:p>
        </w:tc>
      </w:tr>
      <w:tr w:rsidR="00806A41" w:rsidRPr="002D76D7" w:rsidTr="0020273F">
        <w:tc>
          <w:tcPr>
            <w:tcW w:w="2634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Хиврич</w:t>
            </w:r>
            <w:proofErr w:type="spellEnd"/>
            <w:r>
              <w:rPr>
                <w:color w:val="000000"/>
              </w:rPr>
              <w:t xml:space="preserve"> Александр Егорович</w:t>
            </w:r>
          </w:p>
        </w:tc>
        <w:tc>
          <w:tcPr>
            <w:tcW w:w="3054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>
              <w:rPr>
                <w:color w:val="000000"/>
              </w:rPr>
              <w:t>Директор ПЕ «</w:t>
            </w:r>
            <w:proofErr w:type="spellStart"/>
            <w:r>
              <w:rPr>
                <w:color w:val="000000"/>
              </w:rPr>
              <w:t>Ясиноватаятеплосеть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0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 w:rsidRPr="002D76D7">
              <w:rPr>
                <w:color w:val="000000"/>
              </w:rPr>
              <w:t xml:space="preserve">на заседании комиссии по вопросам рассмотрения обращений граждан  </w:t>
            </w:r>
          </w:p>
        </w:tc>
        <w:tc>
          <w:tcPr>
            <w:tcW w:w="1553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806A41" w:rsidRPr="002D76D7" w:rsidTr="0020273F">
        <w:tc>
          <w:tcPr>
            <w:tcW w:w="2634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>
              <w:rPr>
                <w:color w:val="000000"/>
              </w:rPr>
              <w:t>Донцов Александр Владимирович</w:t>
            </w:r>
          </w:p>
        </w:tc>
        <w:tc>
          <w:tcPr>
            <w:tcW w:w="3054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>
              <w:rPr>
                <w:color w:val="000000"/>
              </w:rPr>
              <w:t>Начальник Ясиноватского управления по газоснабжению и газификации</w:t>
            </w:r>
          </w:p>
        </w:tc>
        <w:tc>
          <w:tcPr>
            <w:tcW w:w="1980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 w:rsidRPr="002D76D7">
              <w:rPr>
                <w:color w:val="000000"/>
              </w:rPr>
              <w:t xml:space="preserve">на заседании комиссии по вопросам рассмотрения обращений граждан  </w:t>
            </w:r>
          </w:p>
        </w:tc>
        <w:tc>
          <w:tcPr>
            <w:tcW w:w="1553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06A41" w:rsidRPr="002D76D7" w:rsidTr="0020273F">
        <w:tc>
          <w:tcPr>
            <w:tcW w:w="2634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>
              <w:rPr>
                <w:color w:val="000000"/>
              </w:rPr>
              <w:t>Якимчук Елена Григорьевна</w:t>
            </w:r>
          </w:p>
        </w:tc>
        <w:tc>
          <w:tcPr>
            <w:tcW w:w="3054" w:type="dxa"/>
          </w:tcPr>
          <w:p w:rsidR="00806A41" w:rsidRPr="002D76D7" w:rsidRDefault="00806A41" w:rsidP="0020273F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ЖКХ ЯГС</w:t>
            </w:r>
          </w:p>
        </w:tc>
        <w:tc>
          <w:tcPr>
            <w:tcW w:w="1980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аппаратном совещании</w:t>
            </w:r>
          </w:p>
        </w:tc>
        <w:tc>
          <w:tcPr>
            <w:tcW w:w="1553" w:type="dxa"/>
          </w:tcPr>
          <w:p w:rsidR="00806A41" w:rsidRPr="002D76D7" w:rsidRDefault="00806A41" w:rsidP="00202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</w:tbl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  <w:r>
        <w:rPr>
          <w:color w:val="000000"/>
        </w:rPr>
        <w:t>Управляющий делами исполкома                                                Е.А. Мазур</w:t>
      </w: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06A41" w:rsidRDefault="00806A41" w:rsidP="00806A41">
      <w:pPr>
        <w:rPr>
          <w:color w:val="000000"/>
        </w:rPr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6A41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27D46"/>
    <w:rsid w:val="005F58B8"/>
    <w:rsid w:val="006750E7"/>
    <w:rsid w:val="00677369"/>
    <w:rsid w:val="006A45F0"/>
    <w:rsid w:val="007F5E77"/>
    <w:rsid w:val="00806A41"/>
    <w:rsid w:val="008204C6"/>
    <w:rsid w:val="00860208"/>
    <w:rsid w:val="008F46C8"/>
    <w:rsid w:val="00964964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1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GorSovet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2014-07-09T06:51:00Z</dcterms:created>
  <dcterms:modified xsi:type="dcterms:W3CDTF">2014-07-09T06:51:00Z</dcterms:modified>
</cp:coreProperties>
</file>