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B29" w:rsidRDefault="00827B29" w:rsidP="00827B29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</w:t>
      </w:r>
      <w:r w:rsidRPr="00E541DA">
        <w:rPr>
          <w:szCs w:val="28"/>
        </w:rPr>
        <w:t>Приложение</w:t>
      </w:r>
      <w:r>
        <w:rPr>
          <w:szCs w:val="28"/>
        </w:rPr>
        <w:t xml:space="preserve"> к решению</w:t>
      </w:r>
    </w:p>
    <w:p w:rsidR="00827B29" w:rsidRDefault="00827B29" w:rsidP="00827B29">
      <w:pPr>
        <w:rPr>
          <w:szCs w:val="28"/>
        </w:rPr>
      </w:pPr>
      <w:r w:rsidRPr="00BB64C2">
        <w:rPr>
          <w:szCs w:val="28"/>
        </w:rPr>
        <w:t xml:space="preserve">                                                                                            </w:t>
      </w:r>
      <w:r>
        <w:rPr>
          <w:szCs w:val="28"/>
        </w:rPr>
        <w:t>городского совета</w:t>
      </w:r>
    </w:p>
    <w:p w:rsidR="00827B29" w:rsidRPr="00FF5AC1" w:rsidRDefault="00827B29" w:rsidP="00827B29">
      <w:pPr>
        <w:rPr>
          <w:u w:val="single"/>
        </w:rPr>
      </w:pPr>
      <w:r>
        <w:rPr>
          <w:szCs w:val="28"/>
        </w:rPr>
        <w:t xml:space="preserve">                                                                                    </w:t>
      </w:r>
      <w:r w:rsidRPr="00FF5AC1">
        <w:rPr>
          <w:u w:val="single"/>
        </w:rPr>
        <w:t xml:space="preserve">от 06.06.2014 № 39/1474  </w:t>
      </w:r>
    </w:p>
    <w:p w:rsidR="00827B29" w:rsidRDefault="00827B29" w:rsidP="00827B29">
      <w:pPr>
        <w:jc w:val="right"/>
        <w:rPr>
          <w:szCs w:val="28"/>
        </w:rPr>
      </w:pPr>
    </w:p>
    <w:p w:rsidR="00827B29" w:rsidRDefault="00827B29" w:rsidP="00827B29">
      <w:pPr>
        <w:jc w:val="right"/>
        <w:rPr>
          <w:szCs w:val="28"/>
          <w:lang w:val="uk-UA"/>
        </w:rPr>
      </w:pPr>
    </w:p>
    <w:p w:rsidR="00827B29" w:rsidRDefault="00827B29" w:rsidP="00827B29">
      <w:pPr>
        <w:jc w:val="right"/>
        <w:rPr>
          <w:szCs w:val="28"/>
          <w:lang w:val="uk-UA"/>
        </w:rPr>
      </w:pPr>
    </w:p>
    <w:p w:rsidR="00827B29" w:rsidRDefault="00827B29" w:rsidP="00827B29">
      <w:pPr>
        <w:jc w:val="right"/>
        <w:rPr>
          <w:szCs w:val="28"/>
          <w:lang w:val="uk-UA"/>
        </w:rPr>
      </w:pPr>
    </w:p>
    <w:p w:rsidR="00827B29" w:rsidRPr="00CE440B" w:rsidRDefault="00827B29" w:rsidP="00827B29">
      <w:pPr>
        <w:jc w:val="right"/>
        <w:rPr>
          <w:szCs w:val="28"/>
          <w:lang w:val="uk-UA"/>
        </w:rPr>
      </w:pPr>
    </w:p>
    <w:p w:rsidR="00827B29" w:rsidRDefault="00827B29" w:rsidP="00827B29">
      <w:pPr>
        <w:jc w:val="center"/>
        <w:rPr>
          <w:szCs w:val="28"/>
        </w:rPr>
      </w:pPr>
      <w:r>
        <w:rPr>
          <w:szCs w:val="28"/>
        </w:rPr>
        <w:t>Перечень</w:t>
      </w:r>
    </w:p>
    <w:p w:rsidR="00827B29" w:rsidRDefault="00827B29" w:rsidP="00827B29">
      <w:pPr>
        <w:jc w:val="center"/>
        <w:rPr>
          <w:szCs w:val="28"/>
        </w:rPr>
      </w:pPr>
      <w:r>
        <w:rPr>
          <w:szCs w:val="28"/>
        </w:rPr>
        <w:t>не</w:t>
      </w:r>
      <w:proofErr w:type="spellStart"/>
      <w:r>
        <w:rPr>
          <w:szCs w:val="28"/>
          <w:lang w:val="uk-UA"/>
        </w:rPr>
        <w:t>оборотных</w:t>
      </w:r>
      <w:proofErr w:type="spellEnd"/>
      <w:r>
        <w:rPr>
          <w:szCs w:val="28"/>
        </w:rPr>
        <w:t xml:space="preserve"> активов, находящихся в помещении, расположенном по адресу:       г.Ясиноватая, ул</w:t>
      </w:r>
      <w:proofErr w:type="gramStart"/>
      <w:r>
        <w:rPr>
          <w:szCs w:val="28"/>
        </w:rPr>
        <w:t>.И</w:t>
      </w:r>
      <w:proofErr w:type="gramEnd"/>
      <w:r>
        <w:rPr>
          <w:szCs w:val="28"/>
        </w:rPr>
        <w:t>ловайская, д.5</w:t>
      </w:r>
    </w:p>
    <w:p w:rsidR="00827B29" w:rsidRDefault="00827B29" w:rsidP="00827B29">
      <w:pPr>
        <w:tabs>
          <w:tab w:val="left" w:pos="2295"/>
        </w:tabs>
        <w:rPr>
          <w:szCs w:val="28"/>
          <w:lang w:val="uk-UA"/>
        </w:rPr>
      </w:pPr>
      <w:r>
        <w:rPr>
          <w:szCs w:val="28"/>
          <w:lang w:val="uk-UA"/>
        </w:rPr>
        <w:tab/>
      </w:r>
    </w:p>
    <w:p w:rsidR="00827B29" w:rsidRPr="00CE440B" w:rsidRDefault="00827B29" w:rsidP="00827B29">
      <w:pPr>
        <w:jc w:val="center"/>
        <w:rPr>
          <w:szCs w:val="28"/>
          <w:lang w:val="uk-UA"/>
        </w:rPr>
      </w:pPr>
    </w:p>
    <w:p w:rsidR="00827B29" w:rsidRDefault="00827B29" w:rsidP="00827B29">
      <w:pPr>
        <w:jc w:val="center"/>
        <w:rPr>
          <w:szCs w:val="28"/>
        </w:rPr>
      </w:pPr>
    </w:p>
    <w:tbl>
      <w:tblPr>
        <w:tblW w:w="7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3"/>
        <w:gridCol w:w="2726"/>
        <w:gridCol w:w="1984"/>
        <w:gridCol w:w="2002"/>
      </w:tblGrid>
      <w:tr w:rsidR="00827B29" w:rsidRPr="00121EDF" w:rsidTr="00C8026C">
        <w:trPr>
          <w:trHeight w:val="757"/>
          <w:jc w:val="center"/>
        </w:trPr>
        <w:tc>
          <w:tcPr>
            <w:tcW w:w="643" w:type="dxa"/>
            <w:shd w:val="clear" w:color="auto" w:fill="auto"/>
          </w:tcPr>
          <w:p w:rsidR="00827B29" w:rsidRPr="00121EDF" w:rsidRDefault="00827B29" w:rsidP="00C8026C">
            <w:pPr>
              <w:jc w:val="center"/>
              <w:rPr>
                <w:szCs w:val="28"/>
              </w:rPr>
            </w:pPr>
            <w:r w:rsidRPr="00121EDF">
              <w:rPr>
                <w:szCs w:val="28"/>
              </w:rPr>
              <w:t>№</w:t>
            </w:r>
          </w:p>
          <w:p w:rsidR="00827B29" w:rsidRPr="00121EDF" w:rsidRDefault="00827B29" w:rsidP="00C8026C">
            <w:pPr>
              <w:jc w:val="center"/>
              <w:rPr>
                <w:szCs w:val="28"/>
              </w:rPr>
            </w:pPr>
            <w:proofErr w:type="spellStart"/>
            <w:r w:rsidRPr="00121EDF">
              <w:rPr>
                <w:szCs w:val="28"/>
              </w:rPr>
              <w:t>п\</w:t>
            </w:r>
            <w:proofErr w:type="gramStart"/>
            <w:r w:rsidRPr="00121EDF">
              <w:rPr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726" w:type="dxa"/>
            <w:shd w:val="clear" w:color="auto" w:fill="auto"/>
          </w:tcPr>
          <w:p w:rsidR="00827B29" w:rsidRPr="00121EDF" w:rsidRDefault="00827B29" w:rsidP="00C8026C">
            <w:pPr>
              <w:jc w:val="center"/>
              <w:rPr>
                <w:szCs w:val="28"/>
              </w:rPr>
            </w:pPr>
            <w:r w:rsidRPr="00121EDF">
              <w:rPr>
                <w:szCs w:val="28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827B29" w:rsidRPr="00121EDF" w:rsidRDefault="00827B29" w:rsidP="00C8026C">
            <w:pPr>
              <w:jc w:val="center"/>
              <w:rPr>
                <w:szCs w:val="28"/>
              </w:rPr>
            </w:pPr>
            <w:r w:rsidRPr="00121EDF">
              <w:rPr>
                <w:szCs w:val="28"/>
              </w:rPr>
              <w:t>Инвентарный номер</w:t>
            </w:r>
          </w:p>
        </w:tc>
        <w:tc>
          <w:tcPr>
            <w:tcW w:w="2002" w:type="dxa"/>
          </w:tcPr>
          <w:p w:rsidR="00827B29" w:rsidRPr="00121EDF" w:rsidRDefault="00827B29" w:rsidP="00C8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Балансовая</w:t>
            </w:r>
          </w:p>
          <w:p w:rsidR="00827B29" w:rsidRPr="00121EDF" w:rsidRDefault="00827B29" w:rsidP="00C8026C">
            <w:pPr>
              <w:jc w:val="center"/>
              <w:rPr>
                <w:szCs w:val="28"/>
              </w:rPr>
            </w:pPr>
            <w:r w:rsidRPr="00121EDF">
              <w:rPr>
                <w:szCs w:val="28"/>
              </w:rPr>
              <w:t>стоимость</w:t>
            </w:r>
          </w:p>
        </w:tc>
      </w:tr>
      <w:tr w:rsidR="00827B29" w:rsidRPr="00121EDF" w:rsidTr="00C8026C">
        <w:trPr>
          <w:jc w:val="center"/>
        </w:trPr>
        <w:tc>
          <w:tcPr>
            <w:tcW w:w="643" w:type="dxa"/>
            <w:shd w:val="clear" w:color="auto" w:fill="auto"/>
          </w:tcPr>
          <w:p w:rsidR="00827B29" w:rsidRPr="0020583E" w:rsidRDefault="00827B29" w:rsidP="00C8026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2726" w:type="dxa"/>
            <w:shd w:val="clear" w:color="auto" w:fill="auto"/>
          </w:tcPr>
          <w:p w:rsidR="00827B29" w:rsidRPr="00121EDF" w:rsidRDefault="00827B29" w:rsidP="00C8026C">
            <w:pPr>
              <w:jc w:val="center"/>
              <w:rPr>
                <w:szCs w:val="28"/>
              </w:rPr>
            </w:pPr>
            <w:r w:rsidRPr="00121EDF">
              <w:rPr>
                <w:szCs w:val="28"/>
              </w:rPr>
              <w:t xml:space="preserve">Котел </w:t>
            </w:r>
          </w:p>
        </w:tc>
        <w:tc>
          <w:tcPr>
            <w:tcW w:w="1984" w:type="dxa"/>
            <w:shd w:val="clear" w:color="auto" w:fill="auto"/>
          </w:tcPr>
          <w:p w:rsidR="00827B29" w:rsidRPr="00CE440B" w:rsidRDefault="00827B29" w:rsidP="00C8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11360745</w:t>
            </w:r>
          </w:p>
        </w:tc>
        <w:tc>
          <w:tcPr>
            <w:tcW w:w="2002" w:type="dxa"/>
          </w:tcPr>
          <w:p w:rsidR="00827B29" w:rsidRPr="00CE440B" w:rsidRDefault="00827B29" w:rsidP="00C802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230,00</w:t>
            </w:r>
          </w:p>
        </w:tc>
      </w:tr>
      <w:tr w:rsidR="00827B29" w:rsidRPr="00121EDF" w:rsidTr="00C8026C">
        <w:trPr>
          <w:jc w:val="center"/>
        </w:trPr>
        <w:tc>
          <w:tcPr>
            <w:tcW w:w="643" w:type="dxa"/>
            <w:shd w:val="clear" w:color="auto" w:fill="auto"/>
          </w:tcPr>
          <w:p w:rsidR="00827B29" w:rsidRPr="0020583E" w:rsidRDefault="00827B29" w:rsidP="00C8026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2726" w:type="dxa"/>
            <w:shd w:val="clear" w:color="auto" w:fill="auto"/>
          </w:tcPr>
          <w:p w:rsidR="00827B29" w:rsidRPr="00121EDF" w:rsidRDefault="00827B29" w:rsidP="00C8026C">
            <w:pPr>
              <w:jc w:val="center"/>
              <w:rPr>
                <w:szCs w:val="28"/>
              </w:rPr>
            </w:pPr>
            <w:r w:rsidRPr="00121EDF">
              <w:rPr>
                <w:szCs w:val="28"/>
              </w:rPr>
              <w:t>Счетчик учета газа</w:t>
            </w:r>
          </w:p>
        </w:tc>
        <w:tc>
          <w:tcPr>
            <w:tcW w:w="1984" w:type="dxa"/>
            <w:shd w:val="clear" w:color="auto" w:fill="auto"/>
          </w:tcPr>
          <w:p w:rsidR="00827B29" w:rsidRPr="00CE440B" w:rsidRDefault="00827B29" w:rsidP="00C802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11360542</w:t>
            </w:r>
          </w:p>
        </w:tc>
        <w:tc>
          <w:tcPr>
            <w:tcW w:w="2002" w:type="dxa"/>
          </w:tcPr>
          <w:p w:rsidR="00827B29" w:rsidRPr="00CE440B" w:rsidRDefault="00827B29" w:rsidP="00C802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202,00</w:t>
            </w:r>
          </w:p>
        </w:tc>
      </w:tr>
      <w:tr w:rsidR="00827B29" w:rsidRPr="00121EDF" w:rsidTr="00C8026C">
        <w:trPr>
          <w:jc w:val="center"/>
        </w:trPr>
        <w:tc>
          <w:tcPr>
            <w:tcW w:w="643" w:type="dxa"/>
            <w:shd w:val="clear" w:color="auto" w:fill="auto"/>
          </w:tcPr>
          <w:p w:rsidR="00827B29" w:rsidRPr="0020583E" w:rsidRDefault="00827B29" w:rsidP="00C8026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2726" w:type="dxa"/>
            <w:shd w:val="clear" w:color="auto" w:fill="auto"/>
          </w:tcPr>
          <w:p w:rsidR="00827B29" w:rsidRPr="00121EDF" w:rsidRDefault="00827B29" w:rsidP="00C8026C">
            <w:pPr>
              <w:jc w:val="center"/>
              <w:rPr>
                <w:szCs w:val="28"/>
              </w:rPr>
            </w:pPr>
            <w:r w:rsidRPr="00121EDF">
              <w:rPr>
                <w:szCs w:val="28"/>
              </w:rPr>
              <w:t xml:space="preserve">Унитаз </w:t>
            </w:r>
          </w:p>
        </w:tc>
        <w:tc>
          <w:tcPr>
            <w:tcW w:w="1984" w:type="dxa"/>
            <w:shd w:val="clear" w:color="auto" w:fill="auto"/>
          </w:tcPr>
          <w:p w:rsidR="00827B29" w:rsidRPr="00CE440B" w:rsidRDefault="00827B29" w:rsidP="00C802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11360414</w:t>
            </w:r>
          </w:p>
        </w:tc>
        <w:tc>
          <w:tcPr>
            <w:tcW w:w="2002" w:type="dxa"/>
          </w:tcPr>
          <w:p w:rsidR="00827B29" w:rsidRPr="00CE440B" w:rsidRDefault="00827B29" w:rsidP="00C802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111,00</w:t>
            </w:r>
          </w:p>
        </w:tc>
      </w:tr>
      <w:tr w:rsidR="00827B29" w:rsidRPr="00121EDF" w:rsidTr="00C8026C">
        <w:trPr>
          <w:jc w:val="center"/>
        </w:trPr>
        <w:tc>
          <w:tcPr>
            <w:tcW w:w="643" w:type="dxa"/>
            <w:shd w:val="clear" w:color="auto" w:fill="auto"/>
          </w:tcPr>
          <w:p w:rsidR="00827B29" w:rsidRPr="0020583E" w:rsidRDefault="00827B29" w:rsidP="00C8026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2726" w:type="dxa"/>
            <w:shd w:val="clear" w:color="auto" w:fill="auto"/>
          </w:tcPr>
          <w:p w:rsidR="00827B29" w:rsidRPr="00121EDF" w:rsidRDefault="00827B29" w:rsidP="00C8026C">
            <w:pPr>
              <w:jc w:val="center"/>
              <w:rPr>
                <w:szCs w:val="28"/>
              </w:rPr>
            </w:pPr>
            <w:r w:rsidRPr="00121EDF">
              <w:rPr>
                <w:szCs w:val="28"/>
              </w:rPr>
              <w:t xml:space="preserve">Умывальник </w:t>
            </w:r>
          </w:p>
        </w:tc>
        <w:tc>
          <w:tcPr>
            <w:tcW w:w="1984" w:type="dxa"/>
            <w:shd w:val="clear" w:color="auto" w:fill="auto"/>
          </w:tcPr>
          <w:p w:rsidR="00827B29" w:rsidRPr="00CE440B" w:rsidRDefault="00827B29" w:rsidP="00C802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11360568</w:t>
            </w:r>
          </w:p>
        </w:tc>
        <w:tc>
          <w:tcPr>
            <w:tcW w:w="2002" w:type="dxa"/>
          </w:tcPr>
          <w:p w:rsidR="00827B29" w:rsidRPr="00CE440B" w:rsidRDefault="00827B29" w:rsidP="00C8026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150,00</w:t>
            </w:r>
          </w:p>
        </w:tc>
      </w:tr>
      <w:tr w:rsidR="00827B29" w:rsidRPr="00121EDF" w:rsidTr="00C8026C">
        <w:trPr>
          <w:jc w:val="center"/>
        </w:trPr>
        <w:tc>
          <w:tcPr>
            <w:tcW w:w="643" w:type="dxa"/>
            <w:shd w:val="clear" w:color="auto" w:fill="auto"/>
          </w:tcPr>
          <w:p w:rsidR="00827B29" w:rsidRPr="00121EDF" w:rsidRDefault="00827B29" w:rsidP="00C8026C">
            <w:pPr>
              <w:jc w:val="center"/>
              <w:rPr>
                <w:szCs w:val="28"/>
              </w:rPr>
            </w:pPr>
          </w:p>
        </w:tc>
        <w:tc>
          <w:tcPr>
            <w:tcW w:w="2726" w:type="dxa"/>
            <w:shd w:val="clear" w:color="auto" w:fill="auto"/>
          </w:tcPr>
          <w:p w:rsidR="00827B29" w:rsidRPr="00E4391E" w:rsidRDefault="00827B29" w:rsidP="00C8026C">
            <w:pPr>
              <w:jc w:val="center"/>
              <w:rPr>
                <w:b/>
                <w:szCs w:val="28"/>
                <w:lang w:val="uk-UA"/>
              </w:rPr>
            </w:pPr>
            <w:proofErr w:type="spellStart"/>
            <w:r w:rsidRPr="00E4391E">
              <w:rPr>
                <w:b/>
                <w:szCs w:val="28"/>
                <w:lang w:val="uk-UA"/>
              </w:rPr>
              <w:t>Итого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827B29" w:rsidRPr="00E4391E" w:rsidRDefault="00827B29" w:rsidP="00C8026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02" w:type="dxa"/>
          </w:tcPr>
          <w:p w:rsidR="00827B29" w:rsidRPr="00E4391E" w:rsidRDefault="00827B29" w:rsidP="00C8026C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en-US"/>
              </w:rPr>
              <w:t>693</w:t>
            </w:r>
            <w:r w:rsidRPr="00E4391E">
              <w:rPr>
                <w:b/>
                <w:szCs w:val="28"/>
                <w:lang w:val="uk-UA"/>
              </w:rPr>
              <w:t>,00</w:t>
            </w:r>
          </w:p>
        </w:tc>
      </w:tr>
    </w:tbl>
    <w:p w:rsidR="00827B29" w:rsidRDefault="00827B29" w:rsidP="00827B29">
      <w:pPr>
        <w:jc w:val="center"/>
        <w:rPr>
          <w:szCs w:val="28"/>
          <w:lang w:val="uk-UA"/>
        </w:rPr>
      </w:pPr>
    </w:p>
    <w:p w:rsidR="00827B29" w:rsidRDefault="00827B29" w:rsidP="00827B29">
      <w:pPr>
        <w:jc w:val="center"/>
        <w:rPr>
          <w:szCs w:val="28"/>
          <w:lang w:val="uk-UA"/>
        </w:rPr>
      </w:pPr>
    </w:p>
    <w:p w:rsidR="00827B29" w:rsidRDefault="00827B29" w:rsidP="00827B29">
      <w:pPr>
        <w:jc w:val="center"/>
        <w:rPr>
          <w:szCs w:val="28"/>
          <w:lang w:val="uk-UA"/>
        </w:rPr>
      </w:pPr>
    </w:p>
    <w:p w:rsidR="00827B29" w:rsidRDefault="00827B29" w:rsidP="00827B29">
      <w:pPr>
        <w:jc w:val="center"/>
        <w:rPr>
          <w:szCs w:val="28"/>
          <w:lang w:val="uk-UA"/>
        </w:rPr>
      </w:pPr>
    </w:p>
    <w:p w:rsidR="00827B29" w:rsidRDefault="00827B29" w:rsidP="00827B29">
      <w:pPr>
        <w:jc w:val="center"/>
        <w:rPr>
          <w:szCs w:val="28"/>
          <w:lang w:val="uk-UA"/>
        </w:rPr>
      </w:pPr>
    </w:p>
    <w:p w:rsidR="00827B29" w:rsidRPr="00CE440B" w:rsidRDefault="00827B29" w:rsidP="00827B29">
      <w:pPr>
        <w:jc w:val="center"/>
        <w:rPr>
          <w:szCs w:val="28"/>
          <w:lang w:val="uk-UA"/>
        </w:rPr>
      </w:pPr>
    </w:p>
    <w:p w:rsidR="00827B29" w:rsidRDefault="00827B29" w:rsidP="00827B29">
      <w:pPr>
        <w:jc w:val="center"/>
        <w:rPr>
          <w:szCs w:val="28"/>
        </w:rPr>
      </w:pPr>
    </w:p>
    <w:p w:rsidR="00827B29" w:rsidRDefault="00827B29" w:rsidP="00827B29">
      <w:pPr>
        <w:jc w:val="both"/>
        <w:rPr>
          <w:szCs w:val="28"/>
          <w:lang w:val="uk-UA"/>
        </w:rPr>
      </w:pPr>
      <w:r>
        <w:rPr>
          <w:szCs w:val="28"/>
        </w:rPr>
        <w:t>Секретарь городского совета                                            В.П.Присяжный</w:t>
      </w:r>
    </w:p>
    <w:p w:rsidR="00827B29" w:rsidRPr="00CE440B" w:rsidRDefault="00827B29" w:rsidP="00827B29">
      <w:pPr>
        <w:rPr>
          <w:szCs w:val="28"/>
          <w:lang w:val="uk-UA"/>
        </w:rPr>
      </w:pPr>
    </w:p>
    <w:p w:rsidR="00827B29" w:rsidRPr="00BB64C2" w:rsidRDefault="00827B29" w:rsidP="00827B29">
      <w:pPr>
        <w:pStyle w:val="af3"/>
        <w:rPr>
          <w:lang w:val="uk-UA"/>
        </w:rPr>
      </w:pPr>
    </w:p>
    <w:p w:rsidR="008F46C8" w:rsidRPr="00827B29" w:rsidRDefault="008F46C8">
      <w:pPr>
        <w:rPr>
          <w:lang w:val="uk-UA"/>
        </w:rPr>
      </w:pPr>
    </w:p>
    <w:sectPr w:rsidR="008F46C8" w:rsidRPr="00827B29" w:rsidSect="001B431F">
      <w:pgSz w:w="11907" w:h="16840" w:code="9"/>
      <w:pgMar w:top="1035" w:right="571" w:bottom="148" w:left="1417" w:header="720" w:footer="720" w:gutter="0"/>
      <w:cols w:space="72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B29"/>
    <w:rsid w:val="000758E4"/>
    <w:rsid w:val="000F7407"/>
    <w:rsid w:val="00160D53"/>
    <w:rsid w:val="002C2CB3"/>
    <w:rsid w:val="002E3C9A"/>
    <w:rsid w:val="00350F59"/>
    <w:rsid w:val="00384D05"/>
    <w:rsid w:val="003B620F"/>
    <w:rsid w:val="004E6516"/>
    <w:rsid w:val="005F58B8"/>
    <w:rsid w:val="006750E7"/>
    <w:rsid w:val="00677369"/>
    <w:rsid w:val="006A45F0"/>
    <w:rsid w:val="007F5E77"/>
    <w:rsid w:val="008204C6"/>
    <w:rsid w:val="00827B29"/>
    <w:rsid w:val="00832239"/>
    <w:rsid w:val="00860208"/>
    <w:rsid w:val="008F46C8"/>
    <w:rsid w:val="00964964"/>
    <w:rsid w:val="00B47ECA"/>
    <w:rsid w:val="00C06FA0"/>
    <w:rsid w:val="00C679B3"/>
    <w:rsid w:val="00D1320E"/>
    <w:rsid w:val="00D95EF6"/>
    <w:rsid w:val="00FC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29"/>
    <w:pPr>
      <w:spacing w:after="0" w:line="240" w:lineRule="auto"/>
    </w:pPr>
    <w:rPr>
      <w:rFonts w:ascii="Times New Roman" w:eastAsia="Times New Roman" w:hAnsi="Times New Roman"/>
      <w:iCs/>
      <w:sz w:val="28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7736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iCs w:val="0"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36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36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iCs w:val="0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369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iCs w:val="0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369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369"/>
    <w:pPr>
      <w:spacing w:before="240" w:after="60"/>
      <w:outlineLvl w:val="5"/>
    </w:pPr>
    <w:rPr>
      <w:rFonts w:asciiTheme="minorHAnsi" w:eastAsiaTheme="minorHAnsi" w:hAnsiTheme="minorHAnsi" w:cstheme="majorBidi"/>
      <w:b/>
      <w:bCs/>
      <w:iCs w:val="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369"/>
    <w:pPr>
      <w:spacing w:before="240" w:after="60"/>
      <w:outlineLvl w:val="6"/>
    </w:pPr>
    <w:rPr>
      <w:rFonts w:asciiTheme="minorHAnsi" w:eastAsiaTheme="minorHAnsi" w:hAnsiTheme="minorHAnsi" w:cstheme="majorBidi"/>
      <w:iCs w:val="0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369"/>
    <w:pPr>
      <w:spacing w:before="240" w:after="60"/>
      <w:outlineLvl w:val="7"/>
    </w:pPr>
    <w:rPr>
      <w:rFonts w:asciiTheme="minorHAnsi" w:eastAsiaTheme="minorHAnsi" w:hAnsiTheme="minorHAnsi" w:cstheme="majorBidi"/>
      <w:i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369"/>
    <w:pPr>
      <w:spacing w:before="240" w:after="60"/>
      <w:outlineLvl w:val="8"/>
    </w:pPr>
    <w:rPr>
      <w:rFonts w:asciiTheme="majorHAnsi" w:eastAsiaTheme="majorEastAsia" w:hAnsiTheme="majorHAnsi" w:cstheme="majorBidi"/>
      <w:iCs w:val="0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3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7736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7736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7736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736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7736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7736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7736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7736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67736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iCs w:val="0"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67736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77369"/>
    <w:pPr>
      <w:spacing w:after="60"/>
      <w:jc w:val="center"/>
      <w:outlineLvl w:val="1"/>
    </w:pPr>
    <w:rPr>
      <w:rFonts w:asciiTheme="majorHAnsi" w:eastAsiaTheme="majorEastAsia" w:hAnsiTheme="majorHAnsi" w:cstheme="majorBidi"/>
      <w:iCs w:val="0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677369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677369"/>
    <w:rPr>
      <w:b/>
      <w:bCs/>
    </w:rPr>
  </w:style>
  <w:style w:type="character" w:styleId="a8">
    <w:name w:val="Emphasis"/>
    <w:basedOn w:val="a0"/>
    <w:uiPriority w:val="20"/>
    <w:qFormat/>
    <w:rsid w:val="0067736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77369"/>
    <w:rPr>
      <w:rFonts w:asciiTheme="minorHAnsi" w:eastAsiaTheme="minorHAnsi" w:hAnsiTheme="minorHAnsi"/>
      <w:iCs w:val="0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677369"/>
    <w:pPr>
      <w:ind w:left="720"/>
      <w:contextualSpacing/>
    </w:pPr>
    <w:rPr>
      <w:rFonts w:asciiTheme="minorHAnsi" w:eastAsiaTheme="minorHAnsi" w:hAnsiTheme="minorHAnsi"/>
      <w:iCs w:val="0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77369"/>
    <w:rPr>
      <w:rFonts w:asciiTheme="minorHAnsi" w:eastAsiaTheme="minorHAnsi" w:hAnsiTheme="minorHAnsi"/>
      <w:i/>
      <w:iCs w:val="0"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7736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77369"/>
    <w:pPr>
      <w:ind w:left="720" w:right="720"/>
    </w:pPr>
    <w:rPr>
      <w:rFonts w:asciiTheme="minorHAnsi" w:eastAsiaTheme="minorHAnsi" w:hAnsiTheme="minorHAnsi"/>
      <w:b/>
      <w:i/>
      <w:iCs w:val="0"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677369"/>
    <w:rPr>
      <w:b/>
      <w:i/>
      <w:sz w:val="24"/>
    </w:rPr>
  </w:style>
  <w:style w:type="character" w:styleId="ad">
    <w:name w:val="Subtle Emphasis"/>
    <w:uiPriority w:val="19"/>
    <w:qFormat/>
    <w:rsid w:val="0067736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7736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7736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7736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7736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77369"/>
    <w:pPr>
      <w:outlineLvl w:val="9"/>
    </w:pPr>
  </w:style>
  <w:style w:type="paragraph" w:styleId="af3">
    <w:name w:val="Body Text"/>
    <w:basedOn w:val="a"/>
    <w:link w:val="af4"/>
    <w:rsid w:val="00827B29"/>
    <w:pPr>
      <w:jc w:val="both"/>
    </w:pPr>
    <w:rPr>
      <w:szCs w:val="28"/>
    </w:rPr>
  </w:style>
  <w:style w:type="character" w:customStyle="1" w:styleId="af4">
    <w:name w:val="Основной текст Знак"/>
    <w:basedOn w:val="a0"/>
    <w:link w:val="af3"/>
    <w:rsid w:val="00827B29"/>
    <w:rPr>
      <w:rFonts w:ascii="Times New Roman" w:eastAsia="Times New Roman" w:hAnsi="Times New Roman"/>
      <w:iCs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>GorSovet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</cp:revision>
  <dcterms:created xsi:type="dcterms:W3CDTF">2014-06-12T11:46:00Z</dcterms:created>
  <dcterms:modified xsi:type="dcterms:W3CDTF">2014-06-12T11:46:00Z</dcterms:modified>
</cp:coreProperties>
</file>