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86" w:rsidRPr="00B31792" w:rsidRDefault="00382686" w:rsidP="00382686">
      <w:pPr>
        <w:ind w:left="5886"/>
        <w:rPr>
          <w:sz w:val="24"/>
          <w:szCs w:val="24"/>
        </w:rPr>
      </w:pPr>
      <w:r w:rsidRPr="00B31792">
        <w:rPr>
          <w:sz w:val="24"/>
          <w:szCs w:val="24"/>
        </w:rPr>
        <w:t>Приложение</w:t>
      </w:r>
    </w:p>
    <w:p w:rsidR="00382686" w:rsidRPr="00B31792" w:rsidRDefault="00382686" w:rsidP="00382686">
      <w:pPr>
        <w:ind w:left="5886"/>
        <w:rPr>
          <w:sz w:val="24"/>
          <w:szCs w:val="24"/>
        </w:rPr>
      </w:pPr>
      <w:r w:rsidRPr="00B31792">
        <w:rPr>
          <w:sz w:val="24"/>
          <w:szCs w:val="24"/>
        </w:rPr>
        <w:t>к решению городского совета</w:t>
      </w:r>
    </w:p>
    <w:p w:rsidR="00382686" w:rsidRPr="00210E39" w:rsidRDefault="00382686" w:rsidP="00382686">
      <w:pPr>
        <w:ind w:left="5940"/>
        <w:rPr>
          <w:sz w:val="24"/>
          <w:szCs w:val="24"/>
          <w:u w:val="single"/>
        </w:rPr>
      </w:pPr>
      <w:r w:rsidRPr="00210E39">
        <w:rPr>
          <w:sz w:val="24"/>
          <w:szCs w:val="24"/>
          <w:u w:val="single"/>
        </w:rPr>
        <w:t>от 06.06.2014 №39/1475</w:t>
      </w:r>
    </w:p>
    <w:p w:rsidR="00382686" w:rsidRDefault="00382686" w:rsidP="00382686">
      <w:pPr>
        <w:ind w:left="5886"/>
        <w:rPr>
          <w:sz w:val="24"/>
          <w:szCs w:val="24"/>
        </w:rPr>
      </w:pPr>
    </w:p>
    <w:p w:rsidR="00382686" w:rsidRDefault="00382686" w:rsidP="00382686">
      <w:pPr>
        <w:ind w:left="5886"/>
        <w:rPr>
          <w:sz w:val="24"/>
          <w:szCs w:val="24"/>
        </w:rPr>
      </w:pPr>
    </w:p>
    <w:p w:rsidR="00382686" w:rsidRDefault="00382686" w:rsidP="00382686">
      <w:pPr>
        <w:ind w:left="5886"/>
        <w:rPr>
          <w:sz w:val="24"/>
          <w:szCs w:val="24"/>
        </w:rPr>
      </w:pPr>
    </w:p>
    <w:p w:rsidR="00382686" w:rsidRDefault="00382686" w:rsidP="00382686">
      <w:pPr>
        <w:ind w:left="5886"/>
        <w:rPr>
          <w:sz w:val="24"/>
          <w:szCs w:val="24"/>
        </w:rPr>
      </w:pPr>
    </w:p>
    <w:p w:rsidR="00382686" w:rsidRPr="008405DB" w:rsidRDefault="00382686" w:rsidP="00382686">
      <w:pPr>
        <w:ind w:left="5886"/>
        <w:rPr>
          <w:sz w:val="24"/>
          <w:szCs w:val="24"/>
        </w:rPr>
      </w:pPr>
    </w:p>
    <w:p w:rsidR="00382686" w:rsidRDefault="00382686" w:rsidP="00382686">
      <w:pPr>
        <w:jc w:val="center"/>
        <w:rPr>
          <w:b/>
          <w:sz w:val="24"/>
          <w:szCs w:val="24"/>
        </w:rPr>
      </w:pPr>
      <w:r w:rsidRPr="00B31792">
        <w:rPr>
          <w:b/>
          <w:sz w:val="24"/>
          <w:szCs w:val="24"/>
        </w:rPr>
        <w:t>Список</w:t>
      </w:r>
    </w:p>
    <w:p w:rsidR="00382686" w:rsidRDefault="00382686" w:rsidP="00382686">
      <w:pPr>
        <w:jc w:val="center"/>
        <w:rPr>
          <w:b/>
          <w:sz w:val="24"/>
          <w:szCs w:val="24"/>
        </w:rPr>
      </w:pPr>
    </w:p>
    <w:p w:rsidR="00382686" w:rsidRDefault="00382686" w:rsidP="00382686">
      <w:pPr>
        <w:jc w:val="center"/>
        <w:rPr>
          <w:b/>
          <w:sz w:val="24"/>
          <w:szCs w:val="24"/>
        </w:rPr>
      </w:pPr>
    </w:p>
    <w:p w:rsidR="00382686" w:rsidRPr="00B31792" w:rsidRDefault="00382686" w:rsidP="00382686">
      <w:pPr>
        <w:jc w:val="center"/>
        <w:rPr>
          <w:b/>
          <w:sz w:val="24"/>
          <w:szCs w:val="24"/>
        </w:rPr>
      </w:pPr>
      <w:r w:rsidRPr="00B31792">
        <w:rPr>
          <w:b/>
          <w:sz w:val="24"/>
          <w:szCs w:val="24"/>
        </w:rPr>
        <w:t>жильцов многоэтажных жилых домов, желающих отключиться от сети централизованного отопления для установки индивидуал</w:t>
      </w:r>
      <w:r w:rsidRPr="00B31792">
        <w:rPr>
          <w:b/>
          <w:sz w:val="24"/>
          <w:szCs w:val="24"/>
        </w:rPr>
        <w:t>ь</w:t>
      </w:r>
      <w:r w:rsidRPr="00B31792">
        <w:rPr>
          <w:b/>
          <w:sz w:val="24"/>
          <w:szCs w:val="24"/>
        </w:rPr>
        <w:t>ного отопления</w:t>
      </w:r>
    </w:p>
    <w:p w:rsidR="00382686" w:rsidRDefault="00382686" w:rsidP="00382686">
      <w:pPr>
        <w:jc w:val="center"/>
        <w:rPr>
          <w:b/>
          <w:sz w:val="24"/>
          <w:szCs w:val="24"/>
        </w:rPr>
      </w:pPr>
    </w:p>
    <w:p w:rsidR="00382686" w:rsidRPr="008405DB" w:rsidRDefault="00382686" w:rsidP="00382686">
      <w:pPr>
        <w:jc w:val="center"/>
        <w:rPr>
          <w:b/>
          <w:sz w:val="24"/>
          <w:szCs w:val="24"/>
        </w:rPr>
      </w:pPr>
    </w:p>
    <w:tbl>
      <w:tblPr>
        <w:tblStyle w:val="a3"/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3784"/>
        <w:gridCol w:w="1980"/>
        <w:gridCol w:w="2880"/>
      </w:tblGrid>
      <w:tr w:rsidR="00382686" w:rsidRPr="00A21F1E" w:rsidTr="00AD622C">
        <w:tc>
          <w:tcPr>
            <w:tcW w:w="1076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 w:rsidRPr="00A21F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1F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21F1E">
              <w:rPr>
                <w:sz w:val="24"/>
                <w:szCs w:val="24"/>
              </w:rPr>
              <w:t>/</w:t>
            </w:r>
            <w:proofErr w:type="spellStart"/>
            <w:r w:rsidRPr="00A21F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4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 w:rsidRPr="00A21F1E">
              <w:rPr>
                <w:sz w:val="24"/>
                <w:szCs w:val="24"/>
              </w:rPr>
              <w:t>Ф.И.О.</w:t>
            </w:r>
          </w:p>
        </w:tc>
        <w:tc>
          <w:tcPr>
            <w:tcW w:w="1980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 w:rsidRPr="00A21F1E">
              <w:rPr>
                <w:sz w:val="24"/>
                <w:szCs w:val="24"/>
              </w:rPr>
              <w:t>№ дома</w:t>
            </w:r>
          </w:p>
        </w:tc>
        <w:tc>
          <w:tcPr>
            <w:tcW w:w="2880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 w:rsidRPr="00A21F1E">
              <w:rPr>
                <w:sz w:val="24"/>
                <w:szCs w:val="24"/>
              </w:rPr>
              <w:t>№ квартиры</w:t>
            </w:r>
          </w:p>
        </w:tc>
      </w:tr>
      <w:tr w:rsidR="00382686" w:rsidRPr="00A21F1E" w:rsidTr="00AD622C">
        <w:tc>
          <w:tcPr>
            <w:tcW w:w="9720" w:type="dxa"/>
            <w:gridSpan w:val="4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улица Фестивальная</w:t>
            </w:r>
          </w:p>
        </w:tc>
      </w:tr>
      <w:tr w:rsidR="00382686" w:rsidRPr="00A21F1E" w:rsidTr="00AD622C">
        <w:tc>
          <w:tcPr>
            <w:tcW w:w="1076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1.</w:t>
            </w:r>
          </w:p>
        </w:tc>
        <w:tc>
          <w:tcPr>
            <w:tcW w:w="3784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Шинкарев В.Г.</w:t>
            </w:r>
          </w:p>
        </w:tc>
        <w:tc>
          <w:tcPr>
            <w:tcW w:w="1980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382686" w:rsidRPr="00A21F1E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DE2CF0" w:rsidRDefault="00382686" w:rsidP="00AD622C">
            <w:pPr>
              <w:rPr>
                <w:b w:val="0"/>
                <w:sz w:val="24"/>
                <w:szCs w:val="24"/>
              </w:rPr>
            </w:pPr>
            <w:r w:rsidRPr="00DE2CF0">
              <w:rPr>
                <w:b w:val="0"/>
                <w:sz w:val="24"/>
                <w:szCs w:val="24"/>
              </w:rPr>
              <w:t>улица Некрасова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Криворучко В.Н.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proofErr w:type="spellStart"/>
            <w:r w:rsidRPr="00DE2CF0">
              <w:rPr>
                <w:sz w:val="24"/>
                <w:szCs w:val="24"/>
              </w:rPr>
              <w:t>Костынчук</w:t>
            </w:r>
            <w:proofErr w:type="spellEnd"/>
            <w:r w:rsidRPr="00DE2CF0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24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Керов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Быданцева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iCs w:val="0"/>
                <w:sz w:val="24"/>
                <w:szCs w:val="24"/>
              </w:rPr>
              <w:t>улица Лермонтова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В.В.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улица Школьная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Германенко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Жарикова</w:t>
            </w:r>
            <w:proofErr w:type="spellEnd"/>
            <w:r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микрорайон Центральный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С.Г.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Мещерякова Н.Р.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 55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Вирченко</w:t>
            </w:r>
            <w:proofErr w:type="spellEnd"/>
            <w:r>
              <w:rPr>
                <w:sz w:val="24"/>
                <w:szCs w:val="24"/>
              </w:rPr>
              <w:t xml:space="preserve"> Ю.Н.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5-а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В.В.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iCs w:val="0"/>
                <w:sz w:val="24"/>
                <w:szCs w:val="24"/>
              </w:rPr>
              <w:t>улица Карла Маркса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Карпеева В.И.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DE2CF0" w:rsidRDefault="00382686" w:rsidP="00AD622C">
            <w:pPr>
              <w:rPr>
                <w:b w:val="0"/>
                <w:sz w:val="24"/>
                <w:szCs w:val="24"/>
              </w:rPr>
            </w:pPr>
            <w:r w:rsidRPr="00DE2CF0">
              <w:rPr>
                <w:b w:val="0"/>
                <w:sz w:val="24"/>
                <w:szCs w:val="24"/>
              </w:rPr>
              <w:t>квартал 100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proofErr w:type="spellStart"/>
            <w:r w:rsidRPr="00DE2CF0">
              <w:rPr>
                <w:sz w:val="24"/>
                <w:szCs w:val="24"/>
              </w:rPr>
              <w:t>Топтунова</w:t>
            </w:r>
            <w:proofErr w:type="spellEnd"/>
            <w:r w:rsidRPr="00DE2CF0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53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 102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Венжега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0B63B8" w:rsidRDefault="00382686" w:rsidP="00AD622C">
            <w:pPr>
              <w:rPr>
                <w:b w:val="0"/>
                <w:sz w:val="24"/>
                <w:szCs w:val="24"/>
              </w:rPr>
            </w:pPr>
            <w:r w:rsidRPr="00DE2CF0">
              <w:rPr>
                <w:b w:val="0"/>
                <w:sz w:val="24"/>
                <w:szCs w:val="24"/>
              </w:rPr>
              <w:t>квартал 10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Астапов С.М.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16-а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DE2CF0" w:rsidRDefault="00382686" w:rsidP="00AD622C">
            <w:pPr>
              <w:rPr>
                <w:b w:val="0"/>
                <w:sz w:val="24"/>
                <w:szCs w:val="24"/>
              </w:rPr>
            </w:pPr>
            <w:r w:rsidRPr="00DE2CF0">
              <w:rPr>
                <w:b w:val="0"/>
                <w:sz w:val="24"/>
                <w:szCs w:val="24"/>
              </w:rPr>
              <w:t>квартал Молодежный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Бондарь В.И.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1-б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52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микрорайон Зорька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Моргацкая</w:t>
            </w:r>
            <w:proofErr w:type="spellEnd"/>
            <w:r>
              <w:rPr>
                <w:sz w:val="24"/>
                <w:szCs w:val="24"/>
              </w:rPr>
              <w:t xml:space="preserve"> Л.Ф.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DE2CF0" w:rsidRDefault="00382686" w:rsidP="00AD622C">
            <w:pPr>
              <w:rPr>
                <w:b w:val="0"/>
                <w:sz w:val="24"/>
                <w:szCs w:val="24"/>
              </w:rPr>
            </w:pPr>
            <w:r w:rsidRPr="00DE2CF0">
              <w:rPr>
                <w:b w:val="0"/>
                <w:sz w:val="24"/>
                <w:szCs w:val="24"/>
              </w:rPr>
              <w:t>улица Орджоникидзе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 w:rsidRPr="00DE2CF0">
              <w:rPr>
                <w:sz w:val="24"/>
                <w:szCs w:val="24"/>
              </w:rPr>
              <w:t>Бондарь В.И.</w:t>
            </w:r>
          </w:p>
        </w:tc>
        <w:tc>
          <w:tcPr>
            <w:tcW w:w="19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880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А.О.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iCs w:val="0"/>
                <w:sz w:val="24"/>
                <w:szCs w:val="24"/>
              </w:rPr>
              <w:t>улица Октябрьская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Адоевцева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161-а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Е.В.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161-а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улица Молодежная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Аносова Л.В.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686" w:rsidRPr="00E64EED" w:rsidTr="00AD622C">
        <w:tc>
          <w:tcPr>
            <w:tcW w:w="9720" w:type="dxa"/>
            <w:gridSpan w:val="4"/>
          </w:tcPr>
          <w:p w:rsidR="00382686" w:rsidRPr="00E64EED" w:rsidRDefault="00382686" w:rsidP="00AD622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улица Машиностроителей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84" w:type="dxa"/>
          </w:tcPr>
          <w:p w:rsidR="00382686" w:rsidRPr="00DE2CF0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СПД </w:t>
            </w:r>
            <w:proofErr w:type="spellStart"/>
            <w:r>
              <w:rPr>
                <w:sz w:val="24"/>
                <w:szCs w:val="24"/>
              </w:rPr>
              <w:t>Лавский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382686" w:rsidRPr="00E64EED" w:rsidRDefault="00382686" w:rsidP="00AD622C">
            <w:pPr>
              <w:rPr>
                <w:sz w:val="24"/>
                <w:szCs w:val="24"/>
              </w:rPr>
            </w:pPr>
            <w:r w:rsidRPr="00E64EED">
              <w:rPr>
                <w:sz w:val="24"/>
                <w:szCs w:val="24"/>
              </w:rPr>
              <w:t xml:space="preserve">нежилое помещение магазина в жилом </w:t>
            </w:r>
            <w:proofErr w:type="gramStart"/>
            <w:r w:rsidRPr="00E64EED">
              <w:rPr>
                <w:sz w:val="24"/>
                <w:szCs w:val="24"/>
              </w:rPr>
              <w:t>доме</w:t>
            </w:r>
            <w:proofErr w:type="gramEnd"/>
            <w:r w:rsidRPr="00E64EED">
              <w:rPr>
                <w:sz w:val="24"/>
                <w:szCs w:val="24"/>
              </w:rPr>
              <w:t xml:space="preserve">, общей площадью </w:t>
            </w:r>
            <w:r>
              <w:rPr>
                <w:sz w:val="24"/>
                <w:szCs w:val="24"/>
              </w:rPr>
              <w:t>58,0 </w:t>
            </w:r>
            <w:r w:rsidRPr="00E64EED">
              <w:rPr>
                <w:sz w:val="24"/>
                <w:szCs w:val="24"/>
              </w:rPr>
              <w:t>м²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Мозолёва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382686" w:rsidRPr="00E64EED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 А.Н.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382686" w:rsidRPr="00E64EED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82686" w:rsidRPr="00DE2CF0" w:rsidTr="00AD622C">
        <w:tc>
          <w:tcPr>
            <w:tcW w:w="9720" w:type="dxa"/>
            <w:gridSpan w:val="4"/>
          </w:tcPr>
          <w:p w:rsidR="00382686" w:rsidRPr="00E64EED" w:rsidRDefault="00382686" w:rsidP="00AD622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улица Ленинградская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Хорошилов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382686" w:rsidRPr="00E64EED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2686" w:rsidRPr="00DE2CF0" w:rsidTr="00AD622C">
        <w:tc>
          <w:tcPr>
            <w:tcW w:w="1076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84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Жмурко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9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382686" w:rsidRDefault="00382686" w:rsidP="00AD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382686" w:rsidRDefault="00382686" w:rsidP="00382686">
      <w:pPr>
        <w:spacing w:before="240"/>
        <w:rPr>
          <w:sz w:val="16"/>
          <w:szCs w:val="16"/>
        </w:rPr>
      </w:pPr>
    </w:p>
    <w:p w:rsidR="00382686" w:rsidRPr="00A21F1E" w:rsidRDefault="00382686" w:rsidP="00382686">
      <w:pPr>
        <w:spacing w:before="240"/>
        <w:rPr>
          <w:sz w:val="16"/>
          <w:szCs w:val="16"/>
        </w:rPr>
      </w:pPr>
    </w:p>
    <w:p w:rsidR="00382686" w:rsidRPr="00F4425C" w:rsidRDefault="00382686" w:rsidP="00382686">
      <w:pPr>
        <w:spacing w:before="240"/>
        <w:rPr>
          <w:szCs w:val="28"/>
        </w:rPr>
      </w:pPr>
      <w:r w:rsidRPr="00F4425C">
        <w:rPr>
          <w:szCs w:val="28"/>
        </w:rPr>
        <w:t>Секретарь городского совета</w:t>
      </w:r>
      <w:r w:rsidRPr="00F4425C">
        <w:rPr>
          <w:szCs w:val="28"/>
        </w:rPr>
        <w:tab/>
      </w:r>
      <w:r w:rsidRPr="00F4425C">
        <w:rPr>
          <w:szCs w:val="28"/>
        </w:rPr>
        <w:tab/>
      </w:r>
      <w:r w:rsidRPr="00F4425C">
        <w:rPr>
          <w:szCs w:val="28"/>
        </w:rPr>
        <w:tab/>
      </w:r>
      <w:r w:rsidRPr="00F4425C">
        <w:rPr>
          <w:szCs w:val="28"/>
        </w:rPr>
        <w:tab/>
      </w:r>
      <w:r w:rsidRPr="00F4425C">
        <w:rPr>
          <w:szCs w:val="28"/>
        </w:rPr>
        <w:tab/>
      </w:r>
      <w:r w:rsidRPr="00F4425C">
        <w:rPr>
          <w:szCs w:val="28"/>
        </w:rPr>
        <w:tab/>
        <w:t>В. П. Пр</w:t>
      </w:r>
      <w:r w:rsidRPr="00F4425C">
        <w:rPr>
          <w:szCs w:val="28"/>
        </w:rPr>
        <w:t>и</w:t>
      </w:r>
      <w:r w:rsidRPr="00F4425C">
        <w:rPr>
          <w:szCs w:val="28"/>
        </w:rPr>
        <w:t>сяжный</w:t>
      </w:r>
    </w:p>
    <w:p w:rsidR="00382686" w:rsidRDefault="00382686" w:rsidP="00382686">
      <w:pPr>
        <w:pStyle w:val="23"/>
        <w:tabs>
          <w:tab w:val="right" w:pos="9483"/>
        </w:tabs>
        <w:spacing w:line="360" w:lineRule="auto"/>
      </w:pPr>
    </w:p>
    <w:p w:rsidR="00382686" w:rsidRDefault="00382686" w:rsidP="00382686">
      <w:pPr>
        <w:ind w:left="5886"/>
        <w:rPr>
          <w:sz w:val="24"/>
          <w:szCs w:val="24"/>
        </w:rPr>
      </w:pPr>
    </w:p>
    <w:p w:rsidR="008F46C8" w:rsidRDefault="008F46C8"/>
    <w:sectPr w:rsidR="008F46C8" w:rsidSect="00382686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86"/>
    <w:rsid w:val="000758E4"/>
    <w:rsid w:val="000F7407"/>
    <w:rsid w:val="00160D53"/>
    <w:rsid w:val="002C2CB3"/>
    <w:rsid w:val="002E3C9A"/>
    <w:rsid w:val="00350F59"/>
    <w:rsid w:val="00382686"/>
    <w:rsid w:val="00384D05"/>
    <w:rsid w:val="003B620F"/>
    <w:rsid w:val="004E6516"/>
    <w:rsid w:val="005F58B8"/>
    <w:rsid w:val="006750E7"/>
    <w:rsid w:val="00677369"/>
    <w:rsid w:val="006A45F0"/>
    <w:rsid w:val="006E58EF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86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styleId="23">
    <w:name w:val="Body Text 2"/>
    <w:basedOn w:val="a"/>
    <w:link w:val="24"/>
    <w:rsid w:val="00382686"/>
    <w:pPr>
      <w:jc w:val="both"/>
    </w:pPr>
  </w:style>
  <w:style w:type="character" w:customStyle="1" w:styleId="24">
    <w:name w:val="Основной текст 2 Знак"/>
    <w:basedOn w:val="a0"/>
    <w:link w:val="23"/>
    <w:rsid w:val="00382686"/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customStyle="1" w:styleId="af3">
    <w:name w:val="Знак Знак Знак Знак"/>
    <w:basedOn w:val="a"/>
    <w:rsid w:val="00382686"/>
    <w:rPr>
      <w:rFonts w:ascii="Verdana" w:eastAsia="Batang" w:hAnsi="Verdana" w:cs="Verdana"/>
      <w:iCs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1155</Characters>
  <Application>Microsoft Office Word</Application>
  <DocSecurity>0</DocSecurity>
  <Lines>9</Lines>
  <Paragraphs>2</Paragraphs>
  <ScaleCrop>false</ScaleCrop>
  <Company>GorSovet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2014-06-12T11:53:00Z</dcterms:created>
  <dcterms:modified xsi:type="dcterms:W3CDTF">2014-06-12T11:54:00Z</dcterms:modified>
</cp:coreProperties>
</file>