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45" w:type="dxa"/>
        <w:tblLook w:val="04A0"/>
      </w:tblPr>
      <w:tblGrid>
        <w:gridCol w:w="3510"/>
      </w:tblGrid>
      <w:tr w:rsidR="00CF0612" w:rsidRPr="003A672F" w:rsidTr="00CE692C">
        <w:tc>
          <w:tcPr>
            <w:tcW w:w="3510" w:type="dxa"/>
          </w:tcPr>
          <w:p w:rsidR="00CF0612" w:rsidRPr="003A672F" w:rsidRDefault="00CF0612" w:rsidP="00CE692C">
            <w:pPr>
              <w:rPr>
                <w:rFonts w:ascii="Tahoma" w:hAnsi="Tahoma" w:cs="Tahoma"/>
                <w:iCs w:val="0"/>
                <w:color w:val="333333"/>
                <w:sz w:val="26"/>
                <w:szCs w:val="26"/>
              </w:rPr>
            </w:pPr>
            <w:r>
              <w:t>Приложение  2</w:t>
            </w:r>
            <w:r w:rsidRPr="00B6145A">
              <w:t xml:space="preserve"> </w:t>
            </w:r>
            <w:r>
              <w:t xml:space="preserve">                          </w:t>
            </w:r>
            <w:r w:rsidRPr="00B6145A">
              <w:t xml:space="preserve">к решению исполкома </w:t>
            </w:r>
            <w:r>
              <w:t xml:space="preserve">             </w:t>
            </w:r>
            <w:proofErr w:type="gramStart"/>
            <w:r w:rsidRPr="00B6145A">
              <w:t>от</w:t>
            </w:r>
            <w:proofErr w:type="gramEnd"/>
            <w:r w:rsidRPr="00B6145A">
              <w:t xml:space="preserve"> __________№_____</w:t>
            </w:r>
          </w:p>
        </w:tc>
      </w:tr>
    </w:tbl>
    <w:p w:rsidR="00CF0612" w:rsidRPr="00B6145A" w:rsidRDefault="00CF0612" w:rsidP="00CF0612">
      <w:r>
        <w:rPr>
          <w:rFonts w:ascii="Tahoma" w:hAnsi="Tahoma" w:cs="Tahoma"/>
          <w:iCs w:val="0"/>
          <w:color w:val="333333"/>
          <w:sz w:val="26"/>
          <w:szCs w:val="26"/>
        </w:rPr>
        <w:t xml:space="preserve">              </w:t>
      </w:r>
    </w:p>
    <w:p w:rsidR="00CF0612" w:rsidRPr="00B6145A" w:rsidRDefault="00CF0612" w:rsidP="00CF0612">
      <w:r w:rsidRPr="00B6145A">
        <w:t xml:space="preserve">                                                                                         </w:t>
      </w:r>
      <w:r>
        <w:t xml:space="preserve"> </w:t>
      </w:r>
    </w:p>
    <w:p w:rsidR="00CF0612" w:rsidRDefault="00CF0612" w:rsidP="00CF0612">
      <w:pPr>
        <w:rPr>
          <w:b/>
        </w:rPr>
      </w:pPr>
      <w:r w:rsidRPr="00B6145A">
        <w:t xml:space="preserve">                                                         </w:t>
      </w:r>
      <w:r>
        <w:t xml:space="preserve">                                 </w:t>
      </w:r>
    </w:p>
    <w:p w:rsidR="00CF0612" w:rsidRPr="00DF1C44" w:rsidRDefault="00CF0612" w:rsidP="00CF0612">
      <w:pPr>
        <w:rPr>
          <w:b/>
        </w:rPr>
      </w:pPr>
    </w:p>
    <w:p w:rsidR="00CF0612" w:rsidRPr="00FD17F3" w:rsidRDefault="00CF0612" w:rsidP="00CF0612">
      <w:pPr>
        <w:jc w:val="center"/>
      </w:pPr>
      <w:r w:rsidRPr="00FD17F3">
        <w:t>Состав</w:t>
      </w:r>
    </w:p>
    <w:p w:rsidR="00CF0612" w:rsidRDefault="00CF0612" w:rsidP="00CF0612">
      <w:pPr>
        <w:jc w:val="center"/>
      </w:pPr>
      <w:r w:rsidRPr="00FD17F3">
        <w:t>городского молодежного совета</w:t>
      </w:r>
    </w:p>
    <w:p w:rsidR="00CF0612" w:rsidRDefault="00CF0612" w:rsidP="00CF0612"/>
    <w:tbl>
      <w:tblPr>
        <w:tblW w:w="0" w:type="auto"/>
        <w:tblLook w:val="01E0"/>
      </w:tblPr>
      <w:tblGrid>
        <w:gridCol w:w="3452"/>
        <w:gridCol w:w="6403"/>
      </w:tblGrid>
      <w:tr w:rsidR="00CF0612" w:rsidTr="00CE692C">
        <w:tc>
          <w:tcPr>
            <w:tcW w:w="3452" w:type="dxa"/>
          </w:tcPr>
          <w:p w:rsidR="00CF0612" w:rsidRDefault="00CF0612" w:rsidP="00CE692C">
            <w:r>
              <w:t xml:space="preserve">Луковых </w:t>
            </w:r>
          </w:p>
          <w:p w:rsidR="00CF0612" w:rsidRDefault="00CF0612" w:rsidP="00CE692C">
            <w:r>
              <w:t xml:space="preserve">Наталья Адамовна </w:t>
            </w:r>
          </w:p>
        </w:tc>
        <w:tc>
          <w:tcPr>
            <w:tcW w:w="6403" w:type="dxa"/>
          </w:tcPr>
          <w:p w:rsidR="00CF0612" w:rsidRDefault="00CF0612" w:rsidP="00CE692C">
            <w:r>
              <w:t xml:space="preserve">заместитель городского головы по вопросам деятельности </w:t>
            </w:r>
            <w:proofErr w:type="gramStart"/>
            <w:r>
              <w:t>исполнительных</w:t>
            </w:r>
            <w:proofErr w:type="gramEnd"/>
            <w:r>
              <w:t xml:space="preserve"> органов совета, председатель Совета</w:t>
            </w:r>
          </w:p>
          <w:p w:rsidR="00CF0612" w:rsidRDefault="00CF0612" w:rsidP="00CE692C"/>
        </w:tc>
      </w:tr>
      <w:tr w:rsidR="00CF0612" w:rsidTr="00CE692C">
        <w:tc>
          <w:tcPr>
            <w:tcW w:w="3452" w:type="dxa"/>
          </w:tcPr>
          <w:p w:rsidR="00CF0612" w:rsidRDefault="00CF0612" w:rsidP="00CE692C">
            <w:proofErr w:type="spellStart"/>
            <w:r>
              <w:t>Ковресова</w:t>
            </w:r>
            <w:proofErr w:type="spellEnd"/>
            <w:r>
              <w:t xml:space="preserve"> </w:t>
            </w:r>
          </w:p>
          <w:p w:rsidR="00CF0612" w:rsidRDefault="00CF0612" w:rsidP="00CE692C">
            <w:r>
              <w:t>Елена Георгиевна</w:t>
            </w:r>
          </w:p>
        </w:tc>
        <w:tc>
          <w:tcPr>
            <w:tcW w:w="6403" w:type="dxa"/>
          </w:tcPr>
          <w:p w:rsidR="00CF0612" w:rsidRPr="003A672F" w:rsidRDefault="00CF0612" w:rsidP="00CE692C">
            <w:pPr>
              <w:tabs>
                <w:tab w:val="left" w:pos="-108"/>
              </w:tabs>
              <w:jc w:val="both"/>
              <w:rPr>
                <w:szCs w:val="28"/>
              </w:rPr>
            </w:pPr>
            <w:r w:rsidRPr="003A672F">
              <w:rPr>
                <w:szCs w:val="28"/>
              </w:rPr>
              <w:t>начальник управления образования</w:t>
            </w:r>
            <w:r>
              <w:t>,</w:t>
            </w:r>
          </w:p>
          <w:p w:rsidR="00CF0612" w:rsidRDefault="00CF0612" w:rsidP="00CE692C">
            <w:r>
              <w:t>заместитель председателя Совета</w:t>
            </w:r>
          </w:p>
          <w:p w:rsidR="00CF0612" w:rsidRDefault="00CF0612" w:rsidP="00CE692C"/>
        </w:tc>
      </w:tr>
      <w:tr w:rsidR="00CF0612" w:rsidTr="00CE692C">
        <w:tc>
          <w:tcPr>
            <w:tcW w:w="3452" w:type="dxa"/>
          </w:tcPr>
          <w:p w:rsidR="00CF0612" w:rsidRDefault="00CF0612" w:rsidP="00CE692C">
            <w:r>
              <w:t xml:space="preserve">Плетнева </w:t>
            </w:r>
          </w:p>
          <w:p w:rsidR="00CF0612" w:rsidRDefault="00CF0612" w:rsidP="00CE692C">
            <w:r>
              <w:t xml:space="preserve">Елизавета Владимировна </w:t>
            </w:r>
          </w:p>
        </w:tc>
        <w:tc>
          <w:tcPr>
            <w:tcW w:w="6403" w:type="dxa"/>
          </w:tcPr>
          <w:p w:rsidR="00CF0612" w:rsidRDefault="00CF0612" w:rsidP="00CE692C">
            <w:r>
              <w:t>главный специалист  по делам семьи и молодежи,</w:t>
            </w:r>
          </w:p>
          <w:p w:rsidR="00CF0612" w:rsidRDefault="00CF0612" w:rsidP="00CE692C">
            <w:r>
              <w:t>секретарь Совета</w:t>
            </w:r>
          </w:p>
        </w:tc>
      </w:tr>
    </w:tbl>
    <w:p w:rsidR="00CF0612" w:rsidRDefault="00CF0612" w:rsidP="00CF0612"/>
    <w:p w:rsidR="00CF0612" w:rsidRDefault="00CF0612" w:rsidP="00CF0612">
      <w:pPr>
        <w:jc w:val="center"/>
      </w:pPr>
      <w:r>
        <w:t>Члены Совета:</w:t>
      </w:r>
    </w:p>
    <w:p w:rsidR="00CF0612" w:rsidRPr="00FD17F3" w:rsidRDefault="00CF0612" w:rsidP="00CF0612">
      <w:pPr>
        <w:jc w:val="center"/>
      </w:pPr>
    </w:p>
    <w:tbl>
      <w:tblPr>
        <w:tblW w:w="9918" w:type="dxa"/>
        <w:tblLook w:val="01E0"/>
      </w:tblPr>
      <w:tblGrid>
        <w:gridCol w:w="3414"/>
        <w:gridCol w:w="6504"/>
      </w:tblGrid>
      <w:tr w:rsidR="00CF0612" w:rsidRPr="004003DD" w:rsidTr="00CE692C">
        <w:tc>
          <w:tcPr>
            <w:tcW w:w="3414" w:type="dxa"/>
          </w:tcPr>
          <w:p w:rsidR="00CF0612" w:rsidRDefault="00CF0612" w:rsidP="00CE692C">
            <w:pPr>
              <w:jc w:val="both"/>
            </w:pPr>
            <w:r>
              <w:t>Алексее</w:t>
            </w:r>
            <w:r w:rsidRPr="00D2149D">
              <w:t xml:space="preserve">нко </w:t>
            </w:r>
          </w:p>
          <w:p w:rsidR="00CF0612" w:rsidRPr="00D2149D" w:rsidRDefault="00CF0612" w:rsidP="00CE692C">
            <w:pPr>
              <w:jc w:val="both"/>
            </w:pPr>
            <w:r w:rsidRPr="00D2149D">
              <w:t>Людмила Михайловна</w:t>
            </w:r>
          </w:p>
        </w:tc>
        <w:tc>
          <w:tcPr>
            <w:tcW w:w="6504" w:type="dxa"/>
          </w:tcPr>
          <w:p w:rsidR="00CF0612" w:rsidRPr="00D2149D" w:rsidRDefault="00CF0612" w:rsidP="00CE692C">
            <w:pPr>
              <w:jc w:val="both"/>
            </w:pPr>
            <w:r>
              <w:t>з</w:t>
            </w:r>
            <w:r w:rsidRPr="00D2149D">
              <w:t>аместитель главного врача коммунального учреждения здравоохранения «Центр первичной медико-санитарной помощи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Ясиноватая</w:t>
            </w:r>
            <w:r w:rsidRPr="00D2149D">
              <w:t>»</w:t>
            </w:r>
          </w:p>
          <w:p w:rsidR="00CF0612" w:rsidRPr="00D2149D" w:rsidRDefault="00CF0612" w:rsidP="00CE692C"/>
        </w:tc>
      </w:tr>
      <w:tr w:rsidR="00CF0612" w:rsidRPr="004003DD" w:rsidTr="00CE692C">
        <w:tc>
          <w:tcPr>
            <w:tcW w:w="3414" w:type="dxa"/>
          </w:tcPr>
          <w:p w:rsidR="00CF0612" w:rsidRPr="004003DD" w:rsidRDefault="00CF0612" w:rsidP="00CE692C">
            <w:r w:rsidRPr="004003DD">
              <w:t xml:space="preserve">Артеменко </w:t>
            </w:r>
          </w:p>
          <w:p w:rsidR="00CF0612" w:rsidRPr="004003DD" w:rsidRDefault="00CF0612" w:rsidP="00CE692C">
            <w:r w:rsidRPr="004003DD">
              <w:t xml:space="preserve">Елена Ивановна </w:t>
            </w:r>
          </w:p>
          <w:p w:rsidR="00CF0612" w:rsidRPr="004003DD" w:rsidRDefault="00CF0612" w:rsidP="00CE692C"/>
        </w:tc>
        <w:tc>
          <w:tcPr>
            <w:tcW w:w="6504" w:type="dxa"/>
          </w:tcPr>
          <w:p w:rsidR="00CF0612" w:rsidRPr="004003DD" w:rsidRDefault="00CF0612" w:rsidP="00CE692C">
            <w:r w:rsidRPr="004003DD">
              <w:t xml:space="preserve">заместитель начальника управления труда и социальной защиты населения </w:t>
            </w:r>
          </w:p>
        </w:tc>
      </w:tr>
      <w:tr w:rsidR="00CF0612" w:rsidRPr="004003DD" w:rsidTr="00CE692C">
        <w:tc>
          <w:tcPr>
            <w:tcW w:w="3414" w:type="dxa"/>
          </w:tcPr>
          <w:p w:rsidR="00CF0612" w:rsidRPr="004003DD" w:rsidRDefault="00CF0612" w:rsidP="00CE692C">
            <w:r w:rsidRPr="004003DD">
              <w:t xml:space="preserve">Беликов </w:t>
            </w:r>
          </w:p>
          <w:p w:rsidR="00CF0612" w:rsidRPr="004003DD" w:rsidRDefault="00CF0612" w:rsidP="00CE692C">
            <w:r w:rsidRPr="004003DD">
              <w:t xml:space="preserve">Игорь Павлович </w:t>
            </w:r>
          </w:p>
          <w:p w:rsidR="00CF0612" w:rsidRPr="004003DD" w:rsidRDefault="00CF0612" w:rsidP="00CE692C"/>
        </w:tc>
        <w:tc>
          <w:tcPr>
            <w:tcW w:w="6504" w:type="dxa"/>
          </w:tcPr>
          <w:p w:rsidR="00CF0612" w:rsidRPr="004003DD" w:rsidRDefault="00CF0612" w:rsidP="00CE692C">
            <w:r w:rsidRPr="004003DD">
              <w:t>директор центра социальных служб для семьи, детей и молодежи</w:t>
            </w:r>
          </w:p>
        </w:tc>
      </w:tr>
      <w:tr w:rsidR="00CF0612" w:rsidRPr="004003DD" w:rsidTr="00CE692C">
        <w:tc>
          <w:tcPr>
            <w:tcW w:w="3414" w:type="dxa"/>
          </w:tcPr>
          <w:p w:rsidR="00CF0612" w:rsidRPr="004003DD" w:rsidRDefault="00CF0612" w:rsidP="00CE692C">
            <w:r>
              <w:t>Гулова</w:t>
            </w:r>
            <w:r w:rsidRPr="004003DD">
              <w:t xml:space="preserve"> </w:t>
            </w:r>
          </w:p>
          <w:p w:rsidR="00CF0612" w:rsidRPr="004003DD" w:rsidRDefault="00CF0612" w:rsidP="00CE692C">
            <w:r w:rsidRPr="004003DD">
              <w:t xml:space="preserve">Татьяна Михайловна </w:t>
            </w:r>
          </w:p>
          <w:p w:rsidR="00CF0612" w:rsidRPr="004003DD" w:rsidRDefault="00CF0612" w:rsidP="00CE692C"/>
        </w:tc>
        <w:tc>
          <w:tcPr>
            <w:tcW w:w="6504" w:type="dxa"/>
          </w:tcPr>
          <w:p w:rsidR="00CF0612" w:rsidRDefault="00CF0612" w:rsidP="00CE692C">
            <w:r w:rsidRPr="004003DD">
              <w:t>директор городского центра занятости</w:t>
            </w:r>
            <w:r>
              <w:t xml:space="preserve"> </w:t>
            </w:r>
          </w:p>
          <w:p w:rsidR="00CF0612" w:rsidRPr="004003DD" w:rsidRDefault="00CF0612" w:rsidP="00CE692C">
            <w:r>
              <w:t>(по согласованию)</w:t>
            </w:r>
          </w:p>
        </w:tc>
      </w:tr>
      <w:tr w:rsidR="00CF0612" w:rsidRPr="004003DD" w:rsidTr="00CE692C">
        <w:tc>
          <w:tcPr>
            <w:tcW w:w="3414" w:type="dxa"/>
          </w:tcPr>
          <w:p w:rsidR="00CF0612" w:rsidRPr="003A672F" w:rsidRDefault="00CF0612" w:rsidP="00CE692C">
            <w:pPr>
              <w:tabs>
                <w:tab w:val="left" w:pos="216"/>
              </w:tabs>
              <w:jc w:val="both"/>
              <w:rPr>
                <w:szCs w:val="28"/>
              </w:rPr>
            </w:pPr>
            <w:proofErr w:type="spellStart"/>
            <w:r w:rsidRPr="003A672F">
              <w:rPr>
                <w:szCs w:val="28"/>
              </w:rPr>
              <w:t>Дебеленко</w:t>
            </w:r>
            <w:proofErr w:type="spellEnd"/>
            <w:r w:rsidRPr="003A672F">
              <w:rPr>
                <w:szCs w:val="28"/>
              </w:rPr>
              <w:t xml:space="preserve"> </w:t>
            </w:r>
          </w:p>
          <w:p w:rsidR="00CF0612" w:rsidRPr="003A672F" w:rsidRDefault="00CF0612" w:rsidP="00CE692C">
            <w:pPr>
              <w:tabs>
                <w:tab w:val="left" w:pos="216"/>
              </w:tabs>
              <w:jc w:val="both"/>
              <w:rPr>
                <w:szCs w:val="28"/>
              </w:rPr>
            </w:pPr>
            <w:r w:rsidRPr="003A672F">
              <w:rPr>
                <w:szCs w:val="28"/>
              </w:rPr>
              <w:t xml:space="preserve">Анна Анатольевна  </w:t>
            </w:r>
          </w:p>
        </w:tc>
        <w:tc>
          <w:tcPr>
            <w:tcW w:w="6504" w:type="dxa"/>
          </w:tcPr>
          <w:p w:rsidR="00CF0612" w:rsidRPr="004003DD" w:rsidRDefault="00CF0612" w:rsidP="00CE692C">
            <w:pPr>
              <w:jc w:val="both"/>
            </w:pPr>
            <w:r w:rsidRPr="003A672F">
              <w:rPr>
                <w:szCs w:val="28"/>
              </w:rPr>
              <w:t xml:space="preserve">председатель молодежного совета Ясиноватской территориальной профсоюзной организации государственного предприятия «Донецкая железная дорога» </w:t>
            </w:r>
            <w:r w:rsidRPr="004003DD">
              <w:t>(по согласованию)</w:t>
            </w:r>
          </w:p>
          <w:p w:rsidR="00CF0612" w:rsidRPr="003A672F" w:rsidRDefault="00CF0612" w:rsidP="00CE692C">
            <w:pPr>
              <w:jc w:val="both"/>
              <w:rPr>
                <w:szCs w:val="28"/>
              </w:rPr>
            </w:pPr>
          </w:p>
        </w:tc>
      </w:tr>
      <w:tr w:rsidR="00CF0612" w:rsidRPr="004003DD" w:rsidTr="00CE692C">
        <w:tc>
          <w:tcPr>
            <w:tcW w:w="3414" w:type="dxa"/>
          </w:tcPr>
          <w:p w:rsidR="00CF0612" w:rsidRPr="004003DD" w:rsidRDefault="00CF0612" w:rsidP="00CE692C">
            <w:r w:rsidRPr="004003DD">
              <w:t>Дейнека</w:t>
            </w:r>
          </w:p>
          <w:p w:rsidR="00CF0612" w:rsidRPr="004003DD" w:rsidRDefault="00CF0612" w:rsidP="00CE692C">
            <w:r w:rsidRPr="004003DD">
              <w:t>Татьяна Викторовна</w:t>
            </w:r>
          </w:p>
        </w:tc>
        <w:tc>
          <w:tcPr>
            <w:tcW w:w="6504" w:type="dxa"/>
          </w:tcPr>
          <w:p w:rsidR="00CF0612" w:rsidRPr="004003DD" w:rsidRDefault="00CF0612" w:rsidP="00CE692C">
            <w:r w:rsidRPr="004003DD">
              <w:t>председатель студенческого  профсоюза Ясиноватского строительного техникума транспортного строительства (по согласованию)</w:t>
            </w:r>
          </w:p>
          <w:p w:rsidR="00CF0612" w:rsidRPr="004003DD" w:rsidRDefault="00CF0612" w:rsidP="00CE692C"/>
        </w:tc>
      </w:tr>
      <w:tr w:rsidR="00CF0612" w:rsidRPr="004003DD" w:rsidTr="00CE692C">
        <w:tc>
          <w:tcPr>
            <w:tcW w:w="3414" w:type="dxa"/>
          </w:tcPr>
          <w:p w:rsidR="00CF0612" w:rsidRDefault="00CF0612" w:rsidP="00CE692C">
            <w:r w:rsidRPr="004003DD">
              <w:lastRenderedPageBreak/>
              <w:t xml:space="preserve">Дубина </w:t>
            </w:r>
          </w:p>
          <w:p w:rsidR="00CF0612" w:rsidRPr="004003DD" w:rsidRDefault="00CF0612" w:rsidP="00CE692C">
            <w:r w:rsidRPr="004003DD">
              <w:t>Татьяна Сергеевна</w:t>
            </w:r>
          </w:p>
        </w:tc>
        <w:tc>
          <w:tcPr>
            <w:tcW w:w="6504" w:type="dxa"/>
          </w:tcPr>
          <w:p w:rsidR="00CF0612" w:rsidRDefault="00CF0612" w:rsidP="00CE692C">
            <w:r w:rsidRPr="004003DD">
              <w:t>председатель ученического профсоюза Ясиноватского профессионального лицея железнодорожного транспорта (по согласованию)</w:t>
            </w:r>
          </w:p>
          <w:p w:rsidR="00CF0612" w:rsidRPr="004003DD" w:rsidRDefault="00CF0612" w:rsidP="00CE692C"/>
        </w:tc>
      </w:tr>
      <w:tr w:rsidR="00CF0612" w:rsidRPr="004003DD" w:rsidTr="00CE692C">
        <w:tc>
          <w:tcPr>
            <w:tcW w:w="3414" w:type="dxa"/>
          </w:tcPr>
          <w:p w:rsidR="00CF0612" w:rsidRPr="004003DD" w:rsidRDefault="00CF0612" w:rsidP="00CE692C">
            <w:r w:rsidRPr="004003DD">
              <w:t xml:space="preserve">Захарова </w:t>
            </w:r>
          </w:p>
          <w:p w:rsidR="00CF0612" w:rsidRDefault="00CF0612" w:rsidP="00CE692C">
            <w:r>
              <w:t xml:space="preserve">Татьяна </w:t>
            </w:r>
            <w:r w:rsidRPr="004003DD">
              <w:t xml:space="preserve">Владимировна </w:t>
            </w:r>
          </w:p>
          <w:p w:rsidR="00CF0612" w:rsidRPr="004003DD" w:rsidRDefault="00CF0612" w:rsidP="00CE692C"/>
        </w:tc>
        <w:tc>
          <w:tcPr>
            <w:tcW w:w="6504" w:type="dxa"/>
          </w:tcPr>
          <w:p w:rsidR="00CF0612" w:rsidRPr="004003DD" w:rsidRDefault="00CF0612" w:rsidP="00CE692C">
            <w:r w:rsidRPr="004003DD">
              <w:t xml:space="preserve">главный специалист отдела по вопросам внутренней политики и организационной работы </w:t>
            </w:r>
          </w:p>
        </w:tc>
      </w:tr>
      <w:tr w:rsidR="00CF0612" w:rsidRPr="004003DD" w:rsidTr="00CE692C">
        <w:tc>
          <w:tcPr>
            <w:tcW w:w="3414" w:type="dxa"/>
          </w:tcPr>
          <w:p w:rsidR="00CF0612" w:rsidRPr="004003DD" w:rsidRDefault="00CF0612" w:rsidP="00CE692C">
            <w:r w:rsidRPr="004003DD">
              <w:t xml:space="preserve">Ищенко </w:t>
            </w:r>
          </w:p>
          <w:p w:rsidR="00CF0612" w:rsidRPr="004003DD" w:rsidRDefault="00CF0612" w:rsidP="00CE692C">
            <w:r w:rsidRPr="004003DD">
              <w:t xml:space="preserve">Лариса Ивановна </w:t>
            </w:r>
          </w:p>
          <w:p w:rsidR="00CF0612" w:rsidRPr="004003DD" w:rsidRDefault="00CF0612" w:rsidP="00CE692C"/>
        </w:tc>
        <w:tc>
          <w:tcPr>
            <w:tcW w:w="6504" w:type="dxa"/>
          </w:tcPr>
          <w:p w:rsidR="00CF0612" w:rsidRPr="004003DD" w:rsidRDefault="00CF0612" w:rsidP="00CE692C">
            <w:r w:rsidRPr="004003DD">
              <w:t>начальник отдела культуры и туризма</w:t>
            </w:r>
          </w:p>
        </w:tc>
      </w:tr>
      <w:tr w:rsidR="00CF0612" w:rsidRPr="004003DD" w:rsidTr="00CE692C">
        <w:tc>
          <w:tcPr>
            <w:tcW w:w="3414" w:type="dxa"/>
          </w:tcPr>
          <w:p w:rsidR="00CF0612" w:rsidRPr="004003DD" w:rsidRDefault="00CF0612" w:rsidP="00CE692C">
            <w:proofErr w:type="spellStart"/>
            <w:r w:rsidRPr="004003DD">
              <w:t>Киричик</w:t>
            </w:r>
            <w:proofErr w:type="spellEnd"/>
            <w:r w:rsidRPr="004003DD">
              <w:t xml:space="preserve"> </w:t>
            </w:r>
          </w:p>
          <w:p w:rsidR="00CF0612" w:rsidRPr="004003DD" w:rsidRDefault="00CF0612" w:rsidP="00CE692C">
            <w:r w:rsidRPr="004003DD">
              <w:t xml:space="preserve">Владимир Степанович </w:t>
            </w:r>
          </w:p>
          <w:p w:rsidR="00CF0612" w:rsidRPr="004003DD" w:rsidRDefault="00CF0612" w:rsidP="00CE692C"/>
        </w:tc>
        <w:tc>
          <w:tcPr>
            <w:tcW w:w="6504" w:type="dxa"/>
          </w:tcPr>
          <w:p w:rsidR="00CF0612" w:rsidRPr="004003DD" w:rsidRDefault="00CF0612" w:rsidP="00CE692C">
            <w:r w:rsidRPr="004003DD">
              <w:t>председатель комитета по физической культуре</w:t>
            </w:r>
            <w:r>
              <w:t xml:space="preserve">            </w:t>
            </w:r>
            <w:r w:rsidRPr="004003DD">
              <w:t xml:space="preserve"> и спорту</w:t>
            </w:r>
          </w:p>
        </w:tc>
      </w:tr>
      <w:tr w:rsidR="00CF0612" w:rsidRPr="004003DD" w:rsidTr="00CE692C">
        <w:tc>
          <w:tcPr>
            <w:tcW w:w="3414" w:type="dxa"/>
          </w:tcPr>
          <w:p w:rsidR="00CF0612" w:rsidRDefault="00CF0612" w:rsidP="00CE692C">
            <w:r>
              <w:t xml:space="preserve">Климова </w:t>
            </w:r>
          </w:p>
          <w:p w:rsidR="00CF0612" w:rsidRPr="004003DD" w:rsidRDefault="00CF0612" w:rsidP="00CE692C">
            <w:r>
              <w:t xml:space="preserve">Анжела Викторовна </w:t>
            </w:r>
          </w:p>
        </w:tc>
        <w:tc>
          <w:tcPr>
            <w:tcW w:w="6504" w:type="dxa"/>
          </w:tcPr>
          <w:p w:rsidR="00CF0612" w:rsidRPr="003A672F" w:rsidRDefault="00CF0612" w:rsidP="00CE692C">
            <w:pPr>
              <w:rPr>
                <w:szCs w:val="28"/>
              </w:rPr>
            </w:pPr>
            <w:r w:rsidRPr="003A672F">
              <w:rPr>
                <w:szCs w:val="28"/>
              </w:rPr>
              <w:t>начальник службы по делам детей</w:t>
            </w:r>
          </w:p>
          <w:p w:rsidR="00CF0612" w:rsidRPr="003A672F" w:rsidRDefault="00CF0612" w:rsidP="00CE692C">
            <w:pPr>
              <w:rPr>
                <w:szCs w:val="28"/>
              </w:rPr>
            </w:pPr>
          </w:p>
          <w:p w:rsidR="00CF0612" w:rsidRPr="004003DD" w:rsidRDefault="00CF0612" w:rsidP="00CE692C"/>
        </w:tc>
      </w:tr>
      <w:tr w:rsidR="00CF0612" w:rsidRPr="004003DD" w:rsidTr="00CE692C">
        <w:tc>
          <w:tcPr>
            <w:tcW w:w="3414" w:type="dxa"/>
          </w:tcPr>
          <w:p w:rsidR="00CF0612" w:rsidRPr="004003DD" w:rsidRDefault="00CF0612" w:rsidP="00CE692C">
            <w:r w:rsidRPr="004003DD">
              <w:t>Король</w:t>
            </w:r>
          </w:p>
          <w:p w:rsidR="00CF0612" w:rsidRPr="004003DD" w:rsidRDefault="00CF0612" w:rsidP="00CE692C">
            <w:r w:rsidRPr="004003DD">
              <w:t xml:space="preserve">Оксана Анатольевна </w:t>
            </w:r>
          </w:p>
        </w:tc>
        <w:tc>
          <w:tcPr>
            <w:tcW w:w="6504" w:type="dxa"/>
          </w:tcPr>
          <w:p w:rsidR="00CF0612" w:rsidRPr="004003DD" w:rsidRDefault="00CF0612" w:rsidP="00CE692C">
            <w:r w:rsidRPr="004003DD">
              <w:t>мастер производственного обучения  Ясиноватского профессионального технического училища (по согласованию)</w:t>
            </w:r>
          </w:p>
          <w:p w:rsidR="00CF0612" w:rsidRPr="004003DD" w:rsidRDefault="00CF0612" w:rsidP="00CE692C"/>
        </w:tc>
      </w:tr>
      <w:tr w:rsidR="00CF0612" w:rsidRPr="004003DD" w:rsidTr="00CE692C">
        <w:tc>
          <w:tcPr>
            <w:tcW w:w="3414" w:type="dxa"/>
          </w:tcPr>
          <w:p w:rsidR="00CF0612" w:rsidRPr="003A672F" w:rsidRDefault="00CF0612" w:rsidP="00CE692C">
            <w:pPr>
              <w:rPr>
                <w:szCs w:val="28"/>
              </w:rPr>
            </w:pPr>
            <w:r w:rsidRPr="003A672F">
              <w:rPr>
                <w:szCs w:val="28"/>
              </w:rPr>
              <w:t xml:space="preserve">Присяжный </w:t>
            </w:r>
          </w:p>
          <w:p w:rsidR="00CF0612" w:rsidRPr="003A672F" w:rsidRDefault="00CF0612" w:rsidP="00CE692C">
            <w:pPr>
              <w:rPr>
                <w:szCs w:val="28"/>
              </w:rPr>
            </w:pPr>
            <w:r w:rsidRPr="003A672F">
              <w:rPr>
                <w:szCs w:val="28"/>
              </w:rPr>
              <w:t xml:space="preserve">Виталий Владимирович           </w:t>
            </w:r>
          </w:p>
          <w:p w:rsidR="00CF0612" w:rsidRPr="003A672F" w:rsidRDefault="00CF0612" w:rsidP="00CE692C">
            <w:pPr>
              <w:rPr>
                <w:szCs w:val="28"/>
              </w:rPr>
            </w:pPr>
            <w:r w:rsidRPr="003A672F">
              <w:rPr>
                <w:szCs w:val="28"/>
              </w:rPr>
              <w:t xml:space="preserve">   </w:t>
            </w:r>
          </w:p>
        </w:tc>
        <w:tc>
          <w:tcPr>
            <w:tcW w:w="6504" w:type="dxa"/>
          </w:tcPr>
          <w:p w:rsidR="00CF0612" w:rsidRPr="004003DD" w:rsidRDefault="00CF0612" w:rsidP="00CE692C">
            <w:pPr>
              <w:jc w:val="both"/>
            </w:pPr>
            <w:r w:rsidRPr="003A672F">
              <w:rPr>
                <w:spacing w:val="-8"/>
                <w:szCs w:val="28"/>
              </w:rPr>
              <w:t xml:space="preserve">военный комиссар городского объединенного военного комиссариата </w:t>
            </w:r>
            <w:r w:rsidRPr="004003DD">
              <w:t>(по согласованию)</w:t>
            </w:r>
          </w:p>
          <w:p w:rsidR="00CF0612" w:rsidRPr="003A672F" w:rsidRDefault="00CF0612" w:rsidP="00CE692C">
            <w:pPr>
              <w:jc w:val="both"/>
              <w:rPr>
                <w:szCs w:val="28"/>
              </w:rPr>
            </w:pPr>
          </w:p>
        </w:tc>
      </w:tr>
      <w:tr w:rsidR="00CF0612" w:rsidRPr="004003DD" w:rsidTr="00CE692C">
        <w:tc>
          <w:tcPr>
            <w:tcW w:w="3414" w:type="dxa"/>
          </w:tcPr>
          <w:p w:rsidR="00CF0612" w:rsidRPr="004003DD" w:rsidRDefault="00CF0612" w:rsidP="00CE692C">
            <w:r w:rsidRPr="004003DD">
              <w:t xml:space="preserve">Савина </w:t>
            </w:r>
          </w:p>
          <w:p w:rsidR="00CF0612" w:rsidRPr="004003DD" w:rsidRDefault="00CF0612" w:rsidP="00CE692C">
            <w:r w:rsidRPr="004003DD">
              <w:t xml:space="preserve">Наталья Викторовна </w:t>
            </w:r>
          </w:p>
          <w:p w:rsidR="00CF0612" w:rsidRPr="004003DD" w:rsidRDefault="00CF0612" w:rsidP="00CE692C"/>
        </w:tc>
        <w:tc>
          <w:tcPr>
            <w:tcW w:w="6504" w:type="dxa"/>
          </w:tcPr>
          <w:p w:rsidR="00CF0612" w:rsidRPr="004003DD" w:rsidRDefault="00CF0612" w:rsidP="00CE692C">
            <w:r w:rsidRPr="004003DD">
              <w:t>директор Дома детского и юношеского творчества</w:t>
            </w:r>
          </w:p>
        </w:tc>
      </w:tr>
      <w:tr w:rsidR="00CF0612" w:rsidRPr="004003DD" w:rsidTr="00CE692C">
        <w:tc>
          <w:tcPr>
            <w:tcW w:w="3414" w:type="dxa"/>
          </w:tcPr>
          <w:p w:rsidR="00CF0612" w:rsidRPr="004003DD" w:rsidRDefault="00CF0612" w:rsidP="00CE692C">
            <w:proofErr w:type="spellStart"/>
            <w:r w:rsidRPr="004003DD">
              <w:t>Шимкович</w:t>
            </w:r>
            <w:proofErr w:type="spellEnd"/>
            <w:r w:rsidRPr="004003DD">
              <w:t xml:space="preserve"> </w:t>
            </w:r>
          </w:p>
          <w:p w:rsidR="00CF0612" w:rsidRPr="004003DD" w:rsidRDefault="00CF0612" w:rsidP="00CE692C">
            <w:r w:rsidRPr="004003DD">
              <w:t xml:space="preserve">Алексей Викторович </w:t>
            </w:r>
          </w:p>
        </w:tc>
        <w:tc>
          <w:tcPr>
            <w:tcW w:w="6504" w:type="dxa"/>
          </w:tcPr>
          <w:p w:rsidR="00CF0612" w:rsidRDefault="00CF0612" w:rsidP="00CE692C">
            <w:r w:rsidRPr="004003DD">
              <w:t xml:space="preserve">член правления Ясиноватского городского общества инвалидов </w:t>
            </w:r>
            <w:r>
              <w:t>(по согласованию)</w:t>
            </w:r>
          </w:p>
          <w:p w:rsidR="00CF0612" w:rsidRPr="004003DD" w:rsidRDefault="00CF0612" w:rsidP="00CE692C"/>
        </w:tc>
      </w:tr>
    </w:tbl>
    <w:p w:rsidR="00CF0612" w:rsidRPr="004003DD" w:rsidRDefault="00CF0612" w:rsidP="00CF0612">
      <w:pPr>
        <w:pStyle w:val="af3"/>
        <w:rPr>
          <w:sz w:val="28"/>
          <w:szCs w:val="28"/>
        </w:rPr>
      </w:pPr>
    </w:p>
    <w:p w:rsidR="00CF0612" w:rsidRDefault="00CF0612" w:rsidP="00CF0612">
      <w:pPr>
        <w:pStyle w:val="af3"/>
        <w:rPr>
          <w:color w:val="000000"/>
          <w:sz w:val="28"/>
          <w:szCs w:val="28"/>
        </w:rPr>
      </w:pPr>
    </w:p>
    <w:p w:rsidR="00CF0612" w:rsidRPr="002E04F6" w:rsidRDefault="00CF0612" w:rsidP="00CF0612">
      <w:pPr>
        <w:pStyle w:val="af3"/>
        <w:rPr>
          <w:rFonts w:ascii="Tahoma" w:hAnsi="Tahoma" w:cs="Tahoma"/>
          <w:sz w:val="26"/>
          <w:szCs w:val="26"/>
        </w:rPr>
      </w:pPr>
      <w:r w:rsidRPr="002E04F6">
        <w:rPr>
          <w:sz w:val="28"/>
          <w:szCs w:val="28"/>
        </w:rPr>
        <w:t xml:space="preserve">Управляющий делами исполкома                             </w:t>
      </w:r>
      <w:r>
        <w:rPr>
          <w:sz w:val="28"/>
          <w:szCs w:val="28"/>
        </w:rPr>
        <w:t xml:space="preserve">                             Е.А. Мазур</w:t>
      </w:r>
      <w:r w:rsidRPr="002E04F6">
        <w:rPr>
          <w:sz w:val="28"/>
          <w:szCs w:val="28"/>
        </w:rPr>
        <w:t xml:space="preserve">   </w:t>
      </w:r>
    </w:p>
    <w:p w:rsidR="008F46C8" w:rsidRDefault="008F46C8"/>
    <w:sectPr w:rsidR="008F46C8" w:rsidSect="00B95B50">
      <w:pgSz w:w="11907" w:h="16840" w:code="9"/>
      <w:pgMar w:top="1418" w:right="567" w:bottom="1134" w:left="1701" w:header="720" w:footer="720" w:gutter="0"/>
      <w:cols w:space="720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F0612"/>
    <w:rsid w:val="000758E4"/>
    <w:rsid w:val="000F7407"/>
    <w:rsid w:val="00160D53"/>
    <w:rsid w:val="002C2CB3"/>
    <w:rsid w:val="002E3C9A"/>
    <w:rsid w:val="00350F59"/>
    <w:rsid w:val="00384D05"/>
    <w:rsid w:val="003B620F"/>
    <w:rsid w:val="004E6516"/>
    <w:rsid w:val="005F58B8"/>
    <w:rsid w:val="006750E7"/>
    <w:rsid w:val="00677369"/>
    <w:rsid w:val="006A45F0"/>
    <w:rsid w:val="007F5E77"/>
    <w:rsid w:val="008204C6"/>
    <w:rsid w:val="00860208"/>
    <w:rsid w:val="008F46C8"/>
    <w:rsid w:val="00964964"/>
    <w:rsid w:val="00A04F7B"/>
    <w:rsid w:val="00B47ECA"/>
    <w:rsid w:val="00C06FA0"/>
    <w:rsid w:val="00C679B3"/>
    <w:rsid w:val="00CF0612"/>
    <w:rsid w:val="00D1320E"/>
    <w:rsid w:val="00D95EF6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12"/>
    <w:pPr>
      <w:spacing w:after="0" w:line="240" w:lineRule="auto"/>
    </w:pPr>
    <w:rPr>
      <w:rFonts w:ascii="Times New Roman" w:eastAsia="Times New Roman" w:hAnsi="Times New Roman"/>
      <w:iCs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7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iCs w:val="0"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iCs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36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iCs w:val="0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369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369"/>
    <w:pPr>
      <w:spacing w:before="240" w:after="60"/>
      <w:outlineLvl w:val="5"/>
    </w:pPr>
    <w:rPr>
      <w:rFonts w:asciiTheme="minorHAnsi" w:eastAsiaTheme="minorHAnsi" w:hAnsiTheme="minorHAnsi" w:cstheme="majorBidi"/>
      <w:b/>
      <w:bCs/>
      <w:iCs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369"/>
    <w:pPr>
      <w:spacing w:before="240" w:after="60"/>
      <w:outlineLvl w:val="6"/>
    </w:pPr>
    <w:rPr>
      <w:rFonts w:asciiTheme="minorHAnsi" w:eastAsiaTheme="minorHAnsi" w:hAnsiTheme="minorHAnsi" w:cstheme="majorBidi"/>
      <w:iCs w:val="0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369"/>
    <w:pPr>
      <w:spacing w:before="240" w:after="60"/>
      <w:outlineLvl w:val="7"/>
    </w:pPr>
    <w:rPr>
      <w:rFonts w:asciiTheme="minorHAnsi" w:eastAsiaTheme="minorHAnsi" w:hAnsiTheme="minorHAnsi" w:cstheme="majorBidi"/>
      <w:i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369"/>
    <w:pPr>
      <w:spacing w:before="240" w:after="60"/>
      <w:outlineLvl w:val="8"/>
    </w:pPr>
    <w:rPr>
      <w:rFonts w:asciiTheme="majorHAnsi" w:eastAsiaTheme="majorEastAsia" w:hAnsiTheme="majorHAnsi" w:cstheme="majorBidi"/>
      <w:iCs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7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iCs w:val="0"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7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7369"/>
    <w:pPr>
      <w:spacing w:after="60"/>
      <w:jc w:val="center"/>
      <w:outlineLvl w:val="1"/>
    </w:pPr>
    <w:rPr>
      <w:rFonts w:asciiTheme="majorHAnsi" w:eastAsiaTheme="majorEastAsia" w:hAnsiTheme="majorHAnsi" w:cstheme="majorBidi"/>
      <w:iCs w:val="0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7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77369"/>
    <w:rPr>
      <w:b/>
      <w:bCs/>
    </w:rPr>
  </w:style>
  <w:style w:type="character" w:styleId="a8">
    <w:name w:val="Emphasis"/>
    <w:basedOn w:val="a0"/>
    <w:uiPriority w:val="20"/>
    <w:qFormat/>
    <w:rsid w:val="0067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7369"/>
    <w:rPr>
      <w:rFonts w:asciiTheme="minorHAnsi" w:eastAsiaTheme="minorHAnsi" w:hAnsiTheme="minorHAnsi"/>
      <w:iCs w:val="0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77369"/>
    <w:pPr>
      <w:ind w:left="720"/>
      <w:contextualSpacing/>
    </w:pPr>
    <w:rPr>
      <w:rFonts w:asciiTheme="minorHAnsi" w:eastAsiaTheme="minorHAnsi" w:hAnsiTheme="minorHAnsi"/>
      <w:iCs w:val="0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77369"/>
    <w:rPr>
      <w:rFonts w:asciiTheme="minorHAnsi" w:eastAsiaTheme="minorHAnsi" w:hAnsiTheme="minorHAnsi"/>
      <w:i/>
      <w:iCs w:val="0"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7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7369"/>
    <w:pPr>
      <w:ind w:left="720" w:right="720"/>
    </w:pPr>
    <w:rPr>
      <w:rFonts w:asciiTheme="minorHAnsi" w:eastAsiaTheme="minorHAnsi" w:hAnsiTheme="minorHAnsi"/>
      <w:b/>
      <w:i/>
      <w:iCs w:val="0"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77369"/>
    <w:rPr>
      <w:b/>
      <w:i/>
      <w:sz w:val="24"/>
    </w:rPr>
  </w:style>
  <w:style w:type="character" w:styleId="ad">
    <w:name w:val="Subtle Emphasis"/>
    <w:uiPriority w:val="19"/>
    <w:qFormat/>
    <w:rsid w:val="0067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7369"/>
    <w:pPr>
      <w:outlineLvl w:val="9"/>
    </w:pPr>
  </w:style>
  <w:style w:type="paragraph" w:styleId="af3">
    <w:name w:val="Normal (Web)"/>
    <w:basedOn w:val="a"/>
    <w:rsid w:val="00CF0612"/>
    <w:pPr>
      <w:spacing w:before="100" w:beforeAutospacing="1" w:after="100" w:afterAutospacing="1"/>
    </w:pPr>
    <w:rPr>
      <w:i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Company>GorSovet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2014-07-09T06:30:00Z</dcterms:created>
  <dcterms:modified xsi:type="dcterms:W3CDTF">2014-07-09T06:30:00Z</dcterms:modified>
</cp:coreProperties>
</file>